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E0" w:rsidRPr="00E27CE0" w:rsidRDefault="00E27CE0" w:rsidP="00E27CE0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7</w:t>
      </w:r>
    </w:p>
    <w:p w:rsidR="00B425D0" w:rsidRDefault="00B425D0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устных ответов обучающихся по обществознанию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объекты проверки знаний по обществознанию: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знания об обществе в единстве его основных сторон и базовых институтов, социальных качествах личности и условиях их формирования, ключевых познавательных процедурах и особенностях социального познания;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знания в сфере экономики, политики, права, социальных отношений, духовной жизни;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различные умения и виды познавательной деятельности.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Типичные ошибки </w:t>
      </w:r>
      <w:proofErr w:type="gramStart"/>
      <w:r>
        <w:rPr>
          <w:b/>
          <w:bCs/>
          <w:sz w:val="28"/>
          <w:szCs w:val="28"/>
        </w:rPr>
        <w:t>обучающихся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знаний, умений и навыков обучающихся следует учитывать все ошибки (грубые и негрубые) и недочёты.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Грубыми считаются ошибки: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незнание определения основных понятий, законов, правил, основных положений теории;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неумение выделить в ответе главное;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неумение применять знания, алгоритмы для решения задач;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неумение делать выводы и обобщения;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неумение пользоваться первоисточниками, учебником и справочниками;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логические ошибки.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 негрубым ошибкам следует отнести: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>
        <w:rPr>
          <w:sz w:val="28"/>
          <w:szCs w:val="28"/>
        </w:rPr>
        <w:t>второстепенными</w:t>
      </w:r>
      <w:proofErr w:type="gramEnd"/>
      <w:r>
        <w:rPr>
          <w:sz w:val="28"/>
          <w:szCs w:val="28"/>
        </w:rPr>
        <w:t xml:space="preserve">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недостаточно продуманный план ответа (нарушение логики, подмена отдельных основных вопросов </w:t>
      </w:r>
      <w:proofErr w:type="gramStart"/>
      <w:r>
        <w:rPr>
          <w:sz w:val="28"/>
          <w:szCs w:val="28"/>
        </w:rPr>
        <w:t>второстепенными</w:t>
      </w:r>
      <w:proofErr w:type="gramEnd"/>
      <w:r>
        <w:rPr>
          <w:sz w:val="28"/>
          <w:szCs w:val="28"/>
        </w:rPr>
        <w:t xml:space="preserve">);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нерациональные методы работы со справочной и другой литературой. </w:t>
      </w:r>
    </w:p>
    <w:p w:rsidR="00B425D0" w:rsidRDefault="00B425D0" w:rsidP="00E27CE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Недочётами являются: </w:t>
      </w:r>
      <w:r>
        <w:rPr>
          <w:sz w:val="28"/>
          <w:szCs w:val="28"/>
        </w:rPr>
        <w:t>небрежное выполнение записей, чертежей, схем, графиков</w:t>
      </w:r>
    </w:p>
    <w:p w:rsidR="00B425D0" w:rsidRPr="00B425D0" w:rsidRDefault="00B425D0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 w:rsidRPr="00B425D0">
        <w:rPr>
          <w:rFonts w:ascii="Times New Roman" w:hAnsi="Times New Roman" w:cs="Times New Roman"/>
          <w:sz w:val="28"/>
          <w:szCs w:val="28"/>
        </w:rPr>
        <w:t xml:space="preserve">ставится, если представлена собственная точка зрения (позиция, отношение) при раскрытии проблемы. Проблема раскрыта на теоретическом уровне, в связях и с обоснованиями, с </w:t>
      </w:r>
      <w:proofErr w:type="spellStart"/>
      <w:r w:rsidRPr="00B425D0">
        <w:rPr>
          <w:rFonts w:ascii="Times New Roman" w:hAnsi="Times New Roman" w:cs="Times New Roman"/>
          <w:sz w:val="28"/>
          <w:szCs w:val="28"/>
        </w:rPr>
        <w:t>корректнымиспользованием</w:t>
      </w:r>
      <w:proofErr w:type="spellEnd"/>
      <w:r w:rsidRPr="00B425D0">
        <w:rPr>
          <w:rFonts w:ascii="Times New Roman" w:hAnsi="Times New Roman" w:cs="Times New Roman"/>
          <w:sz w:val="28"/>
          <w:szCs w:val="28"/>
        </w:rPr>
        <w:t xml:space="preserve"> обществоведческих терминов и понятий в контексте ответа. Дана аргументация своего мнения с опорой на факты.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ставится, если представлена собственная точка зрения (позиция, отношение) при раскрытии проблемы. Проблема раскрыта с корректным использованием обществоведческих терминов и понятий в контексте ответа (теоретические связи и обоснования не присутствуют или явно не прослеживаются). Дана аргументация своего мнения с опорой на факты.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Отметка «3» </w:t>
      </w:r>
      <w:r>
        <w:rPr>
          <w:sz w:val="28"/>
          <w:szCs w:val="28"/>
        </w:rPr>
        <w:t xml:space="preserve">ставится, если представлена собственная точка зрения (позиция, отношение) при раскрытии проблемы. Проблема раскрыта с корректным использованием обществоведческих терминов и понятий в контексте ответа (теоретические связи и обоснования не присутствуют или явно не прослеживаются). Дана аргументация своего мнения с опорой на факты.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ставится, если представлена собственная точка зрения (позиция, отношение) при раскрытии проблемы. Проблема раскрыта при формальном использовании обществоведческих терминов. Дана аргументация своего мнения с опорой на факты общественной жизни или социальной опыт. </w:t>
      </w:r>
    </w:p>
    <w:p w:rsidR="00B425D0" w:rsidRPr="00B425D0" w:rsidRDefault="00B425D0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B425D0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B425D0">
        <w:rPr>
          <w:rFonts w:ascii="Times New Roman" w:hAnsi="Times New Roman" w:cs="Times New Roman"/>
          <w:sz w:val="28"/>
          <w:szCs w:val="28"/>
        </w:rPr>
        <w:t>ставится, если представлена собственная позиция по поднятой проблеме на бытовом уровне без аргументации.</w:t>
      </w:r>
    </w:p>
    <w:p w:rsidR="00B425D0" w:rsidRPr="00B425D0" w:rsidRDefault="00B425D0" w:rsidP="00E27CE0">
      <w:pPr>
        <w:pStyle w:val="Default"/>
        <w:jc w:val="both"/>
        <w:rPr>
          <w:sz w:val="28"/>
          <w:szCs w:val="28"/>
        </w:rPr>
      </w:pPr>
      <w:r w:rsidRPr="00B425D0">
        <w:rPr>
          <w:b/>
          <w:bCs/>
          <w:sz w:val="28"/>
          <w:szCs w:val="28"/>
        </w:rPr>
        <w:t xml:space="preserve">Единые требования к оценке письменных работ обучающихся по обществознанию </w:t>
      </w:r>
    </w:p>
    <w:p w:rsidR="00B425D0" w:rsidRPr="00B425D0" w:rsidRDefault="00B425D0" w:rsidP="00E27CE0">
      <w:pPr>
        <w:pStyle w:val="Default"/>
        <w:jc w:val="both"/>
        <w:rPr>
          <w:sz w:val="28"/>
          <w:szCs w:val="28"/>
        </w:rPr>
      </w:pPr>
      <w:r w:rsidRPr="00B425D0">
        <w:rPr>
          <w:sz w:val="28"/>
          <w:szCs w:val="28"/>
        </w:rPr>
        <w:t xml:space="preserve">Проверка результатов обучения является обязательным компонентом процесса обучения. Она может проводиться на всех этапах урока. Главная цель – выяснить уровень усвоения знаний, умений обучающихся, т.е. уровень их учебных достижений, предусмотренный стандартом и программой. Особенности курса обществознания, его насыщенность теоретическим материалом предполагают проверку знаний по блокам, позволяющим сформировать целостную систему ведущих понятий, теоретических положений, идей, обобщить и систематизировать знания. Наиболее полно она осуществляется после изучения какой-либо темы, раздела курса, а также в процессе итоговой аттестации.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 w:rsidRPr="00B425D0">
        <w:rPr>
          <w:sz w:val="28"/>
          <w:szCs w:val="28"/>
        </w:rPr>
        <w:t>Письменные работы по обществознанию составляются в форме тестов с различными типами сложности. Самостоятельная (контрольная) работа может охватывать как всё содержание курса обществознания, так и отдельные темы (разделы) курса. Общее число заданий варьируется и зависит от отведённого времени на контрольную работу. Часть работы содержит задания с выбором ответа (один верный ответ из четырёх предложенных) (в ВПР, в ОГЭ); задания с кратким ответом в виде слова (словосочетания), набора цифр. Содержание работы может включать в себя задания, где проверяются умения систематизировать факты, понятия, осуществлять</w:t>
      </w:r>
      <w:r>
        <w:rPr>
          <w:sz w:val="28"/>
          <w:szCs w:val="28"/>
        </w:rPr>
        <w:t xml:space="preserve"> поиск информации в источнике. Проверка выполнения заданий данной части проводится на основе специально разработанных критериев к каждой отдельной проверочной работе. Дополнительные материалы при выполнении письменной работы по обществознанию не используются.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контрольно-оценочных работ по обществознанию оцениваются в процентном отношении к максимально возможному количеству баллов, выставляемому за работу. </w:t>
      </w:r>
    </w:p>
    <w:p w:rsidR="00B425D0" w:rsidRDefault="00B425D0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B425D0">
        <w:rPr>
          <w:rFonts w:ascii="Times New Roman" w:hAnsi="Times New Roman" w:cs="Times New Roman"/>
          <w:sz w:val="28"/>
          <w:szCs w:val="28"/>
        </w:rPr>
        <w:t>Оценивание контрольных работ по обществознанию осуществляется в соответствии со шкалой ФИПИ:</w:t>
      </w:r>
    </w:p>
    <w:tbl>
      <w:tblPr>
        <w:tblStyle w:val="a3"/>
        <w:tblW w:w="0" w:type="auto"/>
        <w:tblLook w:val="04A0"/>
      </w:tblPr>
      <w:tblGrid>
        <w:gridCol w:w="2093"/>
        <w:gridCol w:w="7478"/>
      </w:tblGrid>
      <w:tr w:rsidR="00B425D0" w:rsidTr="00B425D0">
        <w:tc>
          <w:tcPr>
            <w:tcW w:w="2093" w:type="dxa"/>
          </w:tcPr>
          <w:p w:rsidR="00B425D0" w:rsidRDefault="00B425D0" w:rsidP="00B425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>Отметка</w:t>
            </w:r>
          </w:p>
          <w:p w:rsidR="00B425D0" w:rsidRDefault="00B425D0" w:rsidP="00B425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</w:tcPr>
          <w:p w:rsidR="00B425D0" w:rsidRDefault="00B425D0" w:rsidP="00B425D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Критерии, процент выполнения </w:t>
            </w:r>
          </w:p>
          <w:p w:rsidR="00B425D0" w:rsidRDefault="00B425D0" w:rsidP="00B425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5D0" w:rsidTr="00B425D0">
        <w:tc>
          <w:tcPr>
            <w:tcW w:w="2093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478" w:type="dxa"/>
          </w:tcPr>
          <w:p w:rsidR="00B425D0" w:rsidRDefault="00B425D0" w:rsidP="00B425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87% – 100% </w:t>
            </w:r>
          </w:p>
          <w:p w:rsidR="00B425D0" w:rsidRDefault="00B425D0" w:rsidP="00B425D0">
            <w:pPr>
              <w:rPr>
                <w:rFonts w:ascii="Times New Roman" w:hAnsi="Times New Roman" w:cs="Times New Roman"/>
              </w:rPr>
            </w:pPr>
          </w:p>
        </w:tc>
      </w:tr>
      <w:tr w:rsidR="00B425D0" w:rsidTr="00B425D0">
        <w:tc>
          <w:tcPr>
            <w:tcW w:w="2093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478" w:type="dxa"/>
          </w:tcPr>
          <w:p w:rsidR="00B425D0" w:rsidRDefault="00B425D0" w:rsidP="00B425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64% – 86% </w:t>
            </w:r>
          </w:p>
          <w:p w:rsidR="00B425D0" w:rsidRDefault="00B425D0" w:rsidP="00B425D0">
            <w:pPr>
              <w:rPr>
                <w:rFonts w:ascii="Times New Roman" w:hAnsi="Times New Roman" w:cs="Times New Roman"/>
              </w:rPr>
            </w:pPr>
          </w:p>
        </w:tc>
      </w:tr>
      <w:tr w:rsidR="00B425D0" w:rsidTr="00B425D0">
        <w:tc>
          <w:tcPr>
            <w:tcW w:w="2093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478" w:type="dxa"/>
          </w:tcPr>
          <w:p w:rsidR="00B425D0" w:rsidRDefault="00B425D0" w:rsidP="00B425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39% – 63% </w:t>
            </w:r>
          </w:p>
          <w:p w:rsidR="00B425D0" w:rsidRDefault="00B425D0" w:rsidP="00B425D0">
            <w:pPr>
              <w:rPr>
                <w:rFonts w:ascii="Times New Roman" w:hAnsi="Times New Roman" w:cs="Times New Roman"/>
              </w:rPr>
            </w:pPr>
          </w:p>
        </w:tc>
      </w:tr>
      <w:tr w:rsidR="00B425D0" w:rsidTr="00B425D0">
        <w:tc>
          <w:tcPr>
            <w:tcW w:w="2093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478" w:type="dxa"/>
          </w:tcPr>
          <w:p w:rsidR="00B425D0" w:rsidRDefault="00B425D0" w:rsidP="00B425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менее 38% </w:t>
            </w:r>
          </w:p>
          <w:p w:rsidR="00B425D0" w:rsidRDefault="00B425D0" w:rsidP="00B425D0">
            <w:pPr>
              <w:rPr>
                <w:rFonts w:ascii="Times New Roman" w:hAnsi="Times New Roman" w:cs="Times New Roman"/>
              </w:rPr>
            </w:pPr>
          </w:p>
        </w:tc>
      </w:tr>
      <w:tr w:rsidR="00B425D0" w:rsidTr="00B425D0">
        <w:tc>
          <w:tcPr>
            <w:tcW w:w="2093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478" w:type="dxa"/>
          </w:tcPr>
          <w:p w:rsidR="00B425D0" w:rsidRDefault="00B425D0" w:rsidP="00B425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Отказ от ответа </w:t>
            </w:r>
          </w:p>
          <w:p w:rsidR="00B425D0" w:rsidRDefault="00B425D0" w:rsidP="00B425D0">
            <w:pPr>
              <w:rPr>
                <w:rFonts w:ascii="Times New Roman" w:hAnsi="Times New Roman" w:cs="Times New Roman"/>
              </w:rPr>
            </w:pPr>
          </w:p>
        </w:tc>
      </w:tr>
    </w:tbl>
    <w:p w:rsidR="00B425D0" w:rsidRDefault="00B425D0" w:rsidP="00B425D0">
      <w:pPr>
        <w:rPr>
          <w:rFonts w:ascii="Times New Roman" w:hAnsi="Times New Roman" w:cs="Times New Roman"/>
        </w:rPr>
      </w:pPr>
    </w:p>
    <w:p w:rsidR="00B425D0" w:rsidRDefault="00B425D0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письменных работ, рекомендации к проведению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оценок самостоятельных работ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Самостоятельные работы </w:t>
      </w:r>
      <w:r>
        <w:rPr>
          <w:sz w:val="28"/>
          <w:szCs w:val="28"/>
        </w:rPr>
        <w:t xml:space="preserve">составляются в соответствии с обязательным минимумом содержания образования и действующими программами и учебниками. Задания в них составляются в форме тестов с различными типами сложности. Самостоятельная работа охватывает отдельные темы (разделы) курса. Общее число заданий варьируется и зависит от отведённого времени. Часть работы содержит задания с выбором ответа (один верный ответ из четырёх предложенных) (в ВПР, в ОГЭ); задания с кратким ответом в виде слова (словосочетания), набора цифр. Содержание самостоятельной работы включает задания, где проверяются умение систематизировать факты, понятия, осуществлять поиск информации в источнике. Проверка выполнения заданий данной части проводится на основе специально разработанных критериев к каждой отдельной самостоятельной работе. Дополнительные материалы при выполнении письменной работы по обществознанию не используются. </w:t>
      </w:r>
    </w:p>
    <w:p w:rsidR="00B425D0" w:rsidRDefault="00B425D0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оценочных работ по обществознанию оцениваются в процентном отношении к максимально возможному количеству баллов, выставляемому за работу. </w:t>
      </w:r>
    </w:p>
    <w:p w:rsidR="00B425D0" w:rsidRDefault="00B425D0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B425D0">
        <w:rPr>
          <w:rFonts w:ascii="Times New Roman" w:hAnsi="Times New Roman" w:cs="Times New Roman"/>
          <w:sz w:val="28"/>
          <w:szCs w:val="28"/>
        </w:rPr>
        <w:t>Оценивание контрольных работ по обществознанию в 6-9 классах осуществляется в соответствии со шкалой ФИПИ.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425D0" w:rsidTr="00B425D0">
        <w:tc>
          <w:tcPr>
            <w:tcW w:w="1914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Отметка</w:t>
            </w:r>
          </w:p>
        </w:tc>
        <w:tc>
          <w:tcPr>
            <w:tcW w:w="1914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1914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914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915" w:type="dxa"/>
          </w:tcPr>
          <w:p w:rsidR="00B425D0" w:rsidRPr="00B425D0" w:rsidRDefault="00B425D0" w:rsidP="00B425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5D0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B425D0" w:rsidTr="00B425D0">
        <w:tc>
          <w:tcPr>
            <w:tcW w:w="1914" w:type="dxa"/>
          </w:tcPr>
          <w:p w:rsidR="00B425D0" w:rsidRDefault="00B425D0" w:rsidP="00B42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914" w:type="dxa"/>
          </w:tcPr>
          <w:p w:rsidR="00B425D0" w:rsidRDefault="00B425D0" w:rsidP="00B42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1914" w:type="dxa"/>
          </w:tcPr>
          <w:p w:rsidR="00B425D0" w:rsidRDefault="00B425D0" w:rsidP="00B42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 среднего</w:t>
            </w:r>
          </w:p>
        </w:tc>
        <w:tc>
          <w:tcPr>
            <w:tcW w:w="1914" w:type="dxa"/>
          </w:tcPr>
          <w:p w:rsidR="00B425D0" w:rsidRDefault="00B425D0" w:rsidP="00B42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1915" w:type="dxa"/>
          </w:tcPr>
          <w:p w:rsidR="00B425D0" w:rsidRDefault="00B425D0" w:rsidP="00B42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 уровень</w:t>
            </w:r>
          </w:p>
        </w:tc>
      </w:tr>
      <w:tr w:rsidR="00B425D0" w:rsidTr="00B425D0">
        <w:tc>
          <w:tcPr>
            <w:tcW w:w="1914" w:type="dxa"/>
          </w:tcPr>
          <w:p w:rsidR="00B425D0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914" w:type="dxa"/>
          </w:tcPr>
          <w:p w:rsidR="00B425D0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87%-100%</w:t>
            </w:r>
          </w:p>
        </w:tc>
        <w:tc>
          <w:tcPr>
            <w:tcW w:w="1914" w:type="dxa"/>
          </w:tcPr>
          <w:p w:rsidR="00B425D0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64%-86%</w:t>
            </w:r>
          </w:p>
        </w:tc>
        <w:tc>
          <w:tcPr>
            <w:tcW w:w="1914" w:type="dxa"/>
          </w:tcPr>
          <w:p w:rsidR="00B425D0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39%-63%</w:t>
            </w:r>
          </w:p>
        </w:tc>
        <w:tc>
          <w:tcPr>
            <w:tcW w:w="1915" w:type="dxa"/>
          </w:tcPr>
          <w:p w:rsidR="00B425D0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38%</w:t>
            </w:r>
          </w:p>
        </w:tc>
      </w:tr>
    </w:tbl>
    <w:p w:rsidR="00B425D0" w:rsidRDefault="00B425D0" w:rsidP="00B425D0">
      <w:pPr>
        <w:rPr>
          <w:rFonts w:ascii="Times New Roman" w:hAnsi="Times New Roman" w:cs="Times New Roman"/>
        </w:rPr>
      </w:pPr>
    </w:p>
    <w:p w:rsidR="00560B05" w:rsidRDefault="00560B05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оценки работы с источниками, иллюстрациями, диаграммами, схемами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Отметка «5</w:t>
      </w:r>
      <w:r>
        <w:rPr>
          <w:i/>
          <w:iCs/>
          <w:sz w:val="28"/>
          <w:szCs w:val="28"/>
        </w:rPr>
        <w:t xml:space="preserve">» </w:t>
      </w:r>
      <w:r>
        <w:rPr>
          <w:sz w:val="28"/>
          <w:szCs w:val="28"/>
        </w:rPr>
        <w:t xml:space="preserve">выставляется в том случае, если работа выполнена в полном объёме с соблюдением необходимой последовательности.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работает полностью самостоятельно: подбирает необходимые для выполнения типы источников, умеет применять их на практике.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Отметка «4</w:t>
      </w:r>
      <w:r>
        <w:rPr>
          <w:sz w:val="28"/>
          <w:szCs w:val="28"/>
        </w:rPr>
        <w:t xml:space="preserve">» выставляется в том случае, если самостоятельная работа выполняется обучающимися в полном объёме и самостоятельно. Допускаются отклонения от необходимой последовательности выполнения, не влияющие на правильность конечного результата. Работа показывает знание основного теоретического материала и овладение умениями, необходимыми для самостоятельного выполнения работы.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Отметка «3</w:t>
      </w:r>
      <w:r>
        <w:rPr>
          <w:sz w:val="28"/>
          <w:szCs w:val="28"/>
        </w:rPr>
        <w:t xml:space="preserve">» выставляется в том случае, если работа выполняется при помощи учителя.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показывает знания теоретического материала, но испытывает серьезные затруднения при самостоятельной работе. </w:t>
      </w:r>
    </w:p>
    <w:p w:rsidR="00560B05" w:rsidRPr="00560B05" w:rsidRDefault="00560B05" w:rsidP="00E27CE0">
      <w:pPr>
        <w:pStyle w:val="Default"/>
        <w:jc w:val="both"/>
        <w:rPr>
          <w:sz w:val="28"/>
          <w:szCs w:val="28"/>
        </w:rPr>
      </w:pPr>
      <w:r w:rsidRPr="00560B05">
        <w:rPr>
          <w:b/>
          <w:bCs/>
          <w:sz w:val="28"/>
          <w:szCs w:val="28"/>
        </w:rPr>
        <w:t>Отметка «2</w:t>
      </w:r>
      <w:r w:rsidRPr="00560B05">
        <w:rPr>
          <w:sz w:val="28"/>
          <w:szCs w:val="28"/>
        </w:rPr>
        <w:t xml:space="preserve">» выставляется в том случае, если выставляется в том случае, когда обучающийся не подготовлен к выполнению работы. Показывается плохое знание теоретического материала и отсутствие необходимых умений. </w:t>
      </w:r>
    </w:p>
    <w:p w:rsidR="00560B05" w:rsidRDefault="00560B05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560B05">
        <w:rPr>
          <w:rFonts w:ascii="Times New Roman" w:hAnsi="Times New Roman" w:cs="Times New Roman"/>
          <w:b/>
          <w:bCs/>
          <w:sz w:val="28"/>
          <w:szCs w:val="28"/>
        </w:rPr>
        <w:t>Отметка «1</w:t>
      </w:r>
      <w:r w:rsidRPr="00560B05">
        <w:rPr>
          <w:rFonts w:ascii="Times New Roman" w:hAnsi="Times New Roman" w:cs="Times New Roman"/>
          <w:sz w:val="28"/>
          <w:szCs w:val="28"/>
        </w:rPr>
        <w:t xml:space="preserve">» выставляется, если </w:t>
      </w:r>
      <w:proofErr w:type="gramStart"/>
      <w:r w:rsidRPr="00560B0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560B05">
        <w:rPr>
          <w:rFonts w:ascii="Times New Roman" w:hAnsi="Times New Roman" w:cs="Times New Roman"/>
          <w:sz w:val="28"/>
          <w:szCs w:val="28"/>
        </w:rPr>
        <w:t xml:space="preserve"> демонстрирует плохое знание теоретического материала и отсутствие необходимых умений.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письменного (развёрнутого) ответа на проблемные вопросы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Проблемный вопрос </w:t>
      </w:r>
      <w:r>
        <w:rPr>
          <w:sz w:val="28"/>
          <w:szCs w:val="28"/>
        </w:rPr>
        <w:t xml:space="preserve">– это задание, направленное на усвоение знаний через активную мыслительную деятельность, содержащую постановку и решение продуктивно-познавательных вопросов и задач, содержащих противоречие.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должен быть: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сложным, сопряжённым с противоречиями;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увлекательным</w:t>
      </w:r>
      <w:proofErr w:type="gramEnd"/>
      <w:r>
        <w:rPr>
          <w:sz w:val="28"/>
          <w:szCs w:val="28"/>
        </w:rPr>
        <w:t xml:space="preserve">, но соответствующим логике науки;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ёмким</w:t>
      </w:r>
      <w:proofErr w:type="gramEnd"/>
      <w:r>
        <w:rPr>
          <w:sz w:val="28"/>
          <w:szCs w:val="28"/>
        </w:rPr>
        <w:t xml:space="preserve">, способным охватить широкий круг вопросов;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предполагающим научный спор; </w:t>
      </w:r>
      <w:proofErr w:type="gramEnd"/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–создающим затруднения, необходимые для проблемной ситуации. </w:t>
      </w:r>
      <w:proofErr w:type="gramEnd"/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выставляется, если: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продемонстрировал понимание поставленной проблемы и сумел раскрыть её суть;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сумел изложить имеющиеся обществоведческие знания, раскрыв сущность поставленной проблемы, показал свободное владение материалом, использовал необходимую терминологию;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проявил самостоятельность в анализе проблемы и отборе обществоведческого материала, подтверждающего собственную точку зрения. </w:t>
      </w:r>
    </w:p>
    <w:p w:rsidR="00560B05" w:rsidRDefault="00560B05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560B05">
        <w:rPr>
          <w:rFonts w:ascii="Times New Roman" w:hAnsi="Times New Roman" w:cs="Times New Roman"/>
          <w:b/>
          <w:bCs/>
          <w:sz w:val="28"/>
          <w:szCs w:val="28"/>
        </w:rPr>
        <w:t>Отметка «4</w:t>
      </w:r>
      <w:r w:rsidRPr="00560B05">
        <w:rPr>
          <w:rFonts w:ascii="Times New Roman" w:hAnsi="Times New Roman" w:cs="Times New Roman"/>
          <w:sz w:val="28"/>
          <w:szCs w:val="28"/>
        </w:rPr>
        <w:t>» выставляется, если: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продемонстрировал понимание сути проблемы и показал понимание того, какие знания следует применить при ответе, связал их с поставленной проблемой на уровне жизненного опыта.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выставляется если: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основном понял суть проблемы, но показал фрагментарное знание фактического материала, имеющего отношение к её решению.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Отметка «2» </w:t>
      </w:r>
      <w:r>
        <w:rPr>
          <w:sz w:val="28"/>
          <w:szCs w:val="28"/>
        </w:rPr>
        <w:t xml:space="preserve">выставляется,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демонстрирует полное отсутствие знаний и умений.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выставляется,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не ответил. </w:t>
      </w:r>
    </w:p>
    <w:p w:rsidR="00560B05" w:rsidRDefault="00560B05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обществоведческого диктанта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Обществоведческий диктант </w:t>
      </w:r>
      <w:r>
        <w:rPr>
          <w:sz w:val="28"/>
          <w:szCs w:val="28"/>
        </w:rPr>
        <w:t xml:space="preserve">– одна из основных форм контроля знаний обучающихся: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определения значений;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ранжирования по значимости;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распределения терминов (по значению, по темам и т.д.) </w:t>
      </w:r>
    </w:p>
    <w:p w:rsidR="00560B05" w:rsidRPr="00560B05" w:rsidRDefault="00560B05" w:rsidP="00E27CE0">
      <w:pPr>
        <w:pStyle w:val="Default"/>
        <w:jc w:val="both"/>
        <w:rPr>
          <w:sz w:val="28"/>
          <w:szCs w:val="28"/>
        </w:rPr>
      </w:pPr>
      <w:r w:rsidRPr="00560B05">
        <w:rPr>
          <w:sz w:val="28"/>
          <w:szCs w:val="28"/>
        </w:rPr>
        <w:t xml:space="preserve">– составления рассказа с использованием терминов (по карточке и т. д.) </w:t>
      </w:r>
    </w:p>
    <w:p w:rsidR="00560B05" w:rsidRDefault="00560B05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560B05">
        <w:rPr>
          <w:rFonts w:ascii="Times New Roman" w:hAnsi="Times New Roman" w:cs="Times New Roman"/>
          <w:sz w:val="28"/>
          <w:szCs w:val="28"/>
        </w:rPr>
        <w:t>– работы с текстом с пропущенными терминами, составления плана, ответов на вопросы по тексту и др. Данный вид работы оценивается дифференцированно, оценка выставляется как текущая.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60B05" w:rsidTr="00560B05">
        <w:tc>
          <w:tcPr>
            <w:tcW w:w="31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</w:tblGrid>
            <w:tr w:rsidR="00560B05">
              <w:trPr>
                <w:trHeight w:val="107"/>
              </w:trPr>
              <w:tc>
                <w:tcPr>
                  <w:tcW w:w="0" w:type="auto"/>
                </w:tcPr>
                <w:p w:rsidR="00560B05" w:rsidRDefault="00560B05" w:rsidP="00560B05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</w:tr>
          </w:tbl>
          <w:p w:rsidR="00560B05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560B05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Количество ошибок</w:t>
            </w:r>
          </w:p>
        </w:tc>
        <w:tc>
          <w:tcPr>
            <w:tcW w:w="3191" w:type="dxa"/>
          </w:tcPr>
          <w:p w:rsidR="00560B05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В процентном соотношении</w:t>
            </w:r>
            <w:proofErr w:type="gramStart"/>
            <w:r>
              <w:rPr>
                <w:b/>
                <w:bCs/>
                <w:sz w:val="23"/>
                <w:szCs w:val="23"/>
              </w:rPr>
              <w:t xml:space="preserve"> (%)</w:t>
            </w:r>
            <w:proofErr w:type="gramEnd"/>
          </w:p>
        </w:tc>
      </w:tr>
      <w:tr w:rsidR="00560B05" w:rsidTr="00560B05">
        <w:tc>
          <w:tcPr>
            <w:tcW w:w="31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61"/>
            </w:tblGrid>
            <w:tr w:rsidR="00560B05">
              <w:trPr>
                <w:trHeight w:val="111"/>
              </w:trPr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«5» </w:t>
                  </w:r>
                </w:p>
              </w:tc>
            </w:tr>
          </w:tbl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ошибки отсутствуют</w:t>
            </w:r>
          </w:p>
        </w:tc>
        <w:tc>
          <w:tcPr>
            <w:tcW w:w="3191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87% – 100%</w:t>
            </w:r>
          </w:p>
        </w:tc>
      </w:tr>
      <w:tr w:rsidR="00560B05" w:rsidTr="00E27CE0">
        <w:trPr>
          <w:trHeight w:val="405"/>
        </w:trPr>
        <w:tc>
          <w:tcPr>
            <w:tcW w:w="31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61"/>
              <w:gridCol w:w="523"/>
              <w:gridCol w:w="1290"/>
            </w:tblGrid>
            <w:tr w:rsidR="00560B05">
              <w:trPr>
                <w:trHeight w:val="111"/>
              </w:trPr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«4» </w:t>
                  </w: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1-2 </w:t>
                  </w: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64% – 86% </w:t>
                  </w:r>
                </w:p>
              </w:tc>
            </w:tr>
            <w:tr w:rsidR="00560B05" w:rsidTr="00560B05">
              <w:trPr>
                <w:trHeight w:val="882"/>
              </w:trPr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560B05">
              <w:trPr>
                <w:trHeight w:val="111"/>
              </w:trPr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  <w:tr w:rsidR="00560B05" w:rsidTr="00E27CE0">
              <w:trPr>
                <w:trHeight w:val="80"/>
              </w:trPr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560B05" w:rsidRDefault="00560B0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1-2</w:t>
            </w:r>
          </w:p>
        </w:tc>
        <w:tc>
          <w:tcPr>
            <w:tcW w:w="3191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64% – 86%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«3»</w:t>
            </w:r>
          </w:p>
        </w:tc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3-5</w:t>
            </w:r>
          </w:p>
        </w:tc>
        <w:tc>
          <w:tcPr>
            <w:tcW w:w="3191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39% – 53% правильных ответов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«2»</w:t>
            </w:r>
          </w:p>
        </w:tc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6 и более</w:t>
            </w:r>
          </w:p>
        </w:tc>
        <w:tc>
          <w:tcPr>
            <w:tcW w:w="3191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менее 38% правильных ответов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«1»</w:t>
            </w:r>
          </w:p>
        </w:tc>
        <w:tc>
          <w:tcPr>
            <w:tcW w:w="3190" w:type="dxa"/>
          </w:tcPr>
          <w:p w:rsidR="00560B05" w:rsidRDefault="00560B05" w:rsidP="00560B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и более </w:t>
            </w:r>
          </w:p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560B05" w:rsidRDefault="00560B05" w:rsidP="00560B0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25% и менее</w:t>
            </w:r>
          </w:p>
        </w:tc>
      </w:tr>
    </w:tbl>
    <w:p w:rsidR="00560B05" w:rsidRDefault="00560B05" w:rsidP="00560B05">
      <w:pPr>
        <w:rPr>
          <w:rFonts w:ascii="Times New Roman" w:hAnsi="Times New Roman" w:cs="Times New Roman"/>
        </w:rPr>
      </w:pPr>
    </w:p>
    <w:p w:rsidR="00560B05" w:rsidRDefault="00560B05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устного сообщения </w:t>
      </w:r>
      <w:proofErr w:type="gramStart"/>
      <w:r>
        <w:rPr>
          <w:b/>
          <w:bCs/>
          <w:sz w:val="28"/>
          <w:szCs w:val="28"/>
        </w:rPr>
        <w:t>обучающихся</w:t>
      </w:r>
      <w:proofErr w:type="gramEnd"/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</w:t>
      </w:r>
      <w:r>
        <w:rPr>
          <w:sz w:val="28"/>
          <w:szCs w:val="28"/>
        </w:rPr>
        <w:t xml:space="preserve">– это краткое изложение, при этом в ёмкой форме, передающее ясную и чёткую суть информации. Излагается в форме краткого доклада, задача которого донести определённую информацию, не выходя из рамок заданной темы.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Отметкой «5» </w:t>
      </w:r>
      <w:r>
        <w:rPr>
          <w:sz w:val="28"/>
          <w:szCs w:val="28"/>
        </w:rPr>
        <w:t xml:space="preserve">оценивается сообщение, соответствующее критериям: соответствие содержания заявленной теме. Умение логично и последовательно излагать материалы доклада. Свободное владение материалом, умение ответить на вопросы по теме сообщения. Свободное владение монологической литературной речью. Наличие презентации, схем, таблиц, иллюстраций и т.д. </w:t>
      </w:r>
    </w:p>
    <w:p w:rsidR="00560B05" w:rsidRDefault="00560B05" w:rsidP="00E27CE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Отметкой «4» </w:t>
      </w:r>
      <w:r>
        <w:rPr>
          <w:sz w:val="28"/>
          <w:szCs w:val="28"/>
        </w:rPr>
        <w:t>оценивается сообщение, удовлетворяющее тем же требованиям, что и для отметки «5», но допускается 1-2 ошибки, которые сам же обучающийся исправляет, и 1-2 недочёта в последовательности и языковом оформлении излагаемого.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Отметка «3»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обнаруживает знание и понимание основных положений темы сообщения, но: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излагает материал неполно и допускает неточности в изложении фактов;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не умеет достаточно глубоко и доказательно обосновывать свои суждения и привести свои примеры;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излагает материал непоследовательно, допускает ошибки в языковом оформлении </w:t>
      </w:r>
      <w:proofErr w:type="gramStart"/>
      <w:r>
        <w:rPr>
          <w:sz w:val="28"/>
          <w:szCs w:val="28"/>
        </w:rPr>
        <w:t>излагаемого</w:t>
      </w:r>
      <w:proofErr w:type="gramEnd"/>
      <w:r>
        <w:rPr>
          <w:sz w:val="28"/>
          <w:szCs w:val="28"/>
        </w:rPr>
        <w:t xml:space="preserve">, не владеет монологической речью.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ставится, если обучающийся обнаруживает незнание большей части излагаемого материала, допускает ошибки в формулировке определений и правил, искажающие их смысл, беспорядочно и неуверенно излагает материал. </w:t>
      </w:r>
    </w:p>
    <w:p w:rsidR="00560B05" w:rsidRDefault="00560B05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составлению обществоведческих кроссвордов и критерии оценивания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Составление кроссвордов </w:t>
      </w:r>
      <w:r>
        <w:rPr>
          <w:sz w:val="28"/>
          <w:szCs w:val="28"/>
        </w:rPr>
        <w:t>по теме и ответов к ним – это разновидность отображения информации в графическом виде и вид контроля знаний по ней. Работа по составлению кроссворда требует от обучающегося владения материалом, умения концентрировать свои мысли и гибкость ума.</w:t>
      </w:r>
      <w:r w:rsidRPr="00560B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Объём, количество зашифрованных слов (учитель заранее оговаривает необходимое количество слов) – до 2 баллов.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– до 3 баллов.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Аккуратность оформления – до 2 баллов.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презентовать – до 2 баллов.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(все определения, формулировки должны быть однотипны) – до 2 баллов.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Информативная точность и достоверность фактов – до 2 баллов. Если кроссворд составлен с фактическими ошибками, то работа может не оцениваться.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Орфографическая правильность – до 1 балла. </w:t>
      </w:r>
    </w:p>
    <w:p w:rsidR="00560B05" w:rsidRDefault="00560B05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информации (с указанием сайтов, авторов, издательства и т.д.) – до 2 баллов. </w:t>
      </w:r>
    </w:p>
    <w:p w:rsidR="00560B05" w:rsidRDefault="00560B05" w:rsidP="00E27CE0">
      <w:pPr>
        <w:jc w:val="both"/>
        <w:rPr>
          <w:sz w:val="28"/>
          <w:szCs w:val="28"/>
        </w:rPr>
      </w:pPr>
      <w:r>
        <w:rPr>
          <w:sz w:val="28"/>
          <w:szCs w:val="28"/>
        </w:rPr>
        <w:t>Ключи к кроссворду – до 1 балла.</w:t>
      </w:r>
    </w:p>
    <w:p w:rsidR="00560B05" w:rsidRDefault="00560B05" w:rsidP="00560B0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кроссворда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60B05" w:rsidTr="00560B05">
        <w:tc>
          <w:tcPr>
            <w:tcW w:w="3190" w:type="dxa"/>
          </w:tcPr>
          <w:tbl>
            <w:tblPr>
              <w:tblW w:w="112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</w:tblGrid>
            <w:tr w:rsidR="00560B05" w:rsidTr="00560B05">
              <w:trPr>
                <w:trHeight w:val="107"/>
              </w:trPr>
              <w:tc>
                <w:tcPr>
                  <w:tcW w:w="0" w:type="auto"/>
                </w:tcPr>
                <w:p w:rsidR="00560B05" w:rsidRDefault="00560B05" w:rsidP="00560B05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</w:tr>
          </w:tbl>
          <w:p w:rsidR="00560B05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560B05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Баллы</w:t>
            </w:r>
          </w:p>
        </w:tc>
        <w:tc>
          <w:tcPr>
            <w:tcW w:w="3191" w:type="dxa"/>
          </w:tcPr>
          <w:p w:rsidR="00560B05" w:rsidRDefault="00560B05" w:rsidP="00560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Процент выполнения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17-15</w:t>
            </w:r>
          </w:p>
        </w:tc>
        <w:tc>
          <w:tcPr>
            <w:tcW w:w="3191" w:type="dxa"/>
          </w:tcPr>
          <w:p w:rsidR="00560B05" w:rsidRDefault="0096207A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100%-87%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14-9</w:t>
            </w:r>
          </w:p>
        </w:tc>
        <w:tc>
          <w:tcPr>
            <w:tcW w:w="3191" w:type="dxa"/>
          </w:tcPr>
          <w:p w:rsidR="00560B05" w:rsidRDefault="0096207A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86% - 64%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3-8</w:t>
            </w:r>
          </w:p>
        </w:tc>
        <w:tc>
          <w:tcPr>
            <w:tcW w:w="3191" w:type="dxa"/>
          </w:tcPr>
          <w:p w:rsidR="00560B05" w:rsidRDefault="0096207A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63% - 39%</w:t>
            </w:r>
          </w:p>
        </w:tc>
      </w:tr>
      <w:tr w:rsidR="00560B05" w:rsidTr="00560B05">
        <w:tc>
          <w:tcPr>
            <w:tcW w:w="3190" w:type="dxa"/>
          </w:tcPr>
          <w:p w:rsidR="00560B05" w:rsidRDefault="00560B05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3190" w:type="dxa"/>
          </w:tcPr>
          <w:p w:rsidR="00560B05" w:rsidRDefault="0096207A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3191" w:type="dxa"/>
          </w:tcPr>
          <w:p w:rsidR="00560B05" w:rsidRDefault="0096207A" w:rsidP="0096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 - 38%</w:t>
            </w:r>
          </w:p>
        </w:tc>
      </w:tr>
    </w:tbl>
    <w:p w:rsidR="00560B05" w:rsidRDefault="00560B05" w:rsidP="00560B05">
      <w:pPr>
        <w:rPr>
          <w:rFonts w:ascii="Times New Roman" w:hAnsi="Times New Roman" w:cs="Times New Roman"/>
        </w:rPr>
      </w:pPr>
    </w:p>
    <w:p w:rsidR="0096207A" w:rsidRDefault="0096207A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Примерные критерии оценивания творческих работ</w:t>
      </w:r>
    </w:p>
    <w:p w:rsidR="0096207A" w:rsidRDefault="0096207A" w:rsidP="0096207A">
      <w:pPr>
        <w:rPr>
          <w:sz w:val="28"/>
          <w:szCs w:val="28"/>
        </w:rPr>
      </w:pPr>
      <w:r>
        <w:rPr>
          <w:sz w:val="28"/>
          <w:szCs w:val="28"/>
        </w:rPr>
        <w:t>Результат проектной деятельности должен иметь практическую направленность. Так, результатом (продуктом) проектной деятельности может быть любая из следующих видов:</w:t>
      </w:r>
    </w:p>
    <w:p w:rsidR="0096207A" w:rsidRDefault="0096207A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>
        <w:rPr>
          <w:b/>
          <w:bCs/>
          <w:sz w:val="28"/>
          <w:szCs w:val="28"/>
        </w:rPr>
        <w:t xml:space="preserve">письменная </w:t>
      </w:r>
      <w:r>
        <w:rPr>
          <w:sz w:val="28"/>
          <w:szCs w:val="28"/>
        </w:rPr>
        <w:t xml:space="preserve">работа (мини-сочинение, реферат, аналитические материалы, отчёты о проведённых исследованиях, стендовый доклад и др.); </w:t>
      </w:r>
    </w:p>
    <w:p w:rsidR="0096207A" w:rsidRDefault="0096207A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художественная творческая работа </w:t>
      </w:r>
      <w:r>
        <w:rPr>
          <w:sz w:val="28"/>
          <w:szCs w:val="28"/>
        </w:rPr>
        <w:t xml:space="preserve">(изобразительное искусство, экранные искусства), представленная в виде прозаического стихотворного произведения, инсценировки, исполнения музыкального произведения, компьютерной анимации и др.; </w:t>
      </w:r>
    </w:p>
    <w:p w:rsidR="0096207A" w:rsidRDefault="0096207A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материальный объект, макет, иное конструкторское изделие</w:t>
      </w:r>
      <w:r>
        <w:rPr>
          <w:sz w:val="28"/>
          <w:szCs w:val="28"/>
        </w:rPr>
        <w:t xml:space="preserve">; </w:t>
      </w:r>
    </w:p>
    <w:p w:rsidR="0096207A" w:rsidRDefault="0096207A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отчётные материалы по социальному проекту, которые могут включать как тексты, так и </w:t>
      </w:r>
      <w:proofErr w:type="spellStart"/>
      <w:r>
        <w:rPr>
          <w:b/>
          <w:bCs/>
          <w:sz w:val="28"/>
          <w:szCs w:val="28"/>
        </w:rPr>
        <w:t>мультимедийные</w:t>
      </w:r>
      <w:proofErr w:type="spellEnd"/>
      <w:r>
        <w:rPr>
          <w:b/>
          <w:bCs/>
          <w:sz w:val="28"/>
          <w:szCs w:val="28"/>
        </w:rPr>
        <w:t xml:space="preserve"> продукты. </w:t>
      </w:r>
    </w:p>
    <w:p w:rsidR="0096207A" w:rsidRDefault="0096207A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Групповой проект </w:t>
      </w:r>
    </w:p>
    <w:p w:rsidR="0096207A" w:rsidRPr="0096207A" w:rsidRDefault="0096207A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Способность к самостоятельному приобретению знаний и решению проблем, проявляющаяся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</w:t>
      </w:r>
      <w:r w:rsidRPr="0096207A">
        <w:rPr>
          <w:sz w:val="28"/>
          <w:szCs w:val="28"/>
        </w:rPr>
        <w:t xml:space="preserve">принятого решения, обоснование и создание прогноза, модели, макета, объекта, творческого решения и т. п. Данный критерий в целом включает оценку </w:t>
      </w:r>
      <w:proofErr w:type="spellStart"/>
      <w:r w:rsidRPr="0096207A">
        <w:rPr>
          <w:sz w:val="28"/>
          <w:szCs w:val="28"/>
        </w:rPr>
        <w:t>сформированности</w:t>
      </w:r>
      <w:proofErr w:type="spellEnd"/>
      <w:r w:rsidRPr="0096207A">
        <w:rPr>
          <w:sz w:val="28"/>
          <w:szCs w:val="28"/>
        </w:rPr>
        <w:t xml:space="preserve"> познавательных учебных действий. </w:t>
      </w:r>
      <w:proofErr w:type="gramEnd"/>
    </w:p>
    <w:p w:rsidR="0096207A" w:rsidRPr="0096207A" w:rsidRDefault="0096207A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96207A">
        <w:rPr>
          <w:rFonts w:ascii="Times New Roman" w:hAnsi="Times New Roman" w:cs="Times New Roman"/>
          <w:sz w:val="28"/>
          <w:szCs w:val="28"/>
        </w:rPr>
        <w:t xml:space="preserve">2. Сформированность предметных знаний и способов действий, </w:t>
      </w:r>
      <w:proofErr w:type="gramStart"/>
      <w:r w:rsidRPr="0096207A">
        <w:rPr>
          <w:rFonts w:ascii="Times New Roman" w:hAnsi="Times New Roman" w:cs="Times New Roman"/>
          <w:sz w:val="28"/>
          <w:szCs w:val="28"/>
        </w:rPr>
        <w:t>проявляющаяся</w:t>
      </w:r>
      <w:proofErr w:type="gramEnd"/>
      <w:r w:rsidRPr="0096207A">
        <w:rPr>
          <w:rFonts w:ascii="Times New Roman" w:hAnsi="Times New Roman" w:cs="Times New Roman"/>
          <w:sz w:val="28"/>
          <w:szCs w:val="28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96207A" w:rsidRPr="0096207A" w:rsidRDefault="0096207A" w:rsidP="00E27CE0">
      <w:pPr>
        <w:pStyle w:val="Default"/>
        <w:jc w:val="both"/>
        <w:rPr>
          <w:sz w:val="28"/>
          <w:szCs w:val="28"/>
        </w:rPr>
      </w:pPr>
      <w:r w:rsidRPr="0096207A">
        <w:rPr>
          <w:sz w:val="28"/>
          <w:szCs w:val="28"/>
        </w:rPr>
        <w:t xml:space="preserve">3. Сформированность регулятивных действий, умение самостоятельно планировать свою познавательную деятельность и управлять ею во времени, использовать ресурсные возможности для достижения целей, осуществлять выбор конструктивных стратегий в трудных ситуациях. </w:t>
      </w:r>
    </w:p>
    <w:p w:rsidR="0096207A" w:rsidRDefault="0096207A" w:rsidP="00E27CE0">
      <w:pPr>
        <w:jc w:val="both"/>
        <w:rPr>
          <w:rFonts w:ascii="Times New Roman" w:hAnsi="Times New Roman" w:cs="Times New Roman"/>
          <w:sz w:val="28"/>
          <w:szCs w:val="28"/>
        </w:rPr>
      </w:pPr>
      <w:r w:rsidRPr="0096207A">
        <w:rPr>
          <w:rFonts w:ascii="Times New Roman" w:hAnsi="Times New Roman" w:cs="Times New Roman"/>
          <w:sz w:val="28"/>
          <w:szCs w:val="28"/>
        </w:rPr>
        <w:t xml:space="preserve">4. Сформированность коммуникативных действий, </w:t>
      </w:r>
      <w:proofErr w:type="gramStart"/>
      <w:r w:rsidRPr="0096207A">
        <w:rPr>
          <w:rFonts w:ascii="Times New Roman" w:hAnsi="Times New Roman" w:cs="Times New Roman"/>
          <w:sz w:val="28"/>
          <w:szCs w:val="28"/>
        </w:rPr>
        <w:t>проявляющаяся</w:t>
      </w:r>
      <w:proofErr w:type="gramEnd"/>
      <w:r w:rsidRPr="0096207A">
        <w:rPr>
          <w:rFonts w:ascii="Times New Roman" w:hAnsi="Times New Roman" w:cs="Times New Roman"/>
          <w:sz w:val="28"/>
          <w:szCs w:val="28"/>
        </w:rPr>
        <w:t xml:space="preserve"> в умении ясно изложить и оформить выполненную работу, представить её результаты, </w:t>
      </w:r>
      <w:proofErr w:type="spellStart"/>
      <w:r w:rsidRPr="0096207A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96207A">
        <w:rPr>
          <w:rFonts w:ascii="Times New Roman" w:hAnsi="Times New Roman" w:cs="Times New Roman"/>
          <w:sz w:val="28"/>
          <w:szCs w:val="28"/>
        </w:rPr>
        <w:t xml:space="preserve"> ответить на вопросы.</w:t>
      </w:r>
    </w:p>
    <w:p w:rsidR="0096207A" w:rsidRDefault="0096207A" w:rsidP="009620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207A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исследовательских проектов обучающихся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96207A" w:rsidTr="0096207A">
        <w:tc>
          <w:tcPr>
            <w:tcW w:w="31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52"/>
            </w:tblGrid>
            <w:tr w:rsidR="0096207A" w:rsidTr="0096207A">
              <w:trPr>
                <w:trHeight w:val="1101"/>
              </w:trPr>
              <w:tc>
                <w:tcPr>
                  <w:tcW w:w="0" w:type="auto"/>
                </w:tcPr>
                <w:p w:rsidR="0096207A" w:rsidRDefault="0096207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оценки проекта </w:t>
                  </w:r>
                </w:p>
              </w:tc>
            </w:tr>
          </w:tbl>
          <w:p w:rsidR="0096207A" w:rsidRDefault="0096207A" w:rsidP="009620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6207A" w:rsidRDefault="0096207A" w:rsidP="0096207A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Содержание критерия оценки</w:t>
            </w:r>
          </w:p>
        </w:tc>
        <w:tc>
          <w:tcPr>
            <w:tcW w:w="3191" w:type="dxa"/>
          </w:tcPr>
          <w:p w:rsidR="0096207A" w:rsidRDefault="0096207A" w:rsidP="0096207A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Количество баллов</w:t>
            </w:r>
          </w:p>
        </w:tc>
      </w:tr>
      <w:tr w:rsidR="0096207A" w:rsidTr="0096207A">
        <w:trPr>
          <w:trHeight w:val="261"/>
        </w:trPr>
        <w:tc>
          <w:tcPr>
            <w:tcW w:w="3190" w:type="dxa"/>
            <w:vMerge w:val="restart"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Актуальность поставленной проблемы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  <w:sz w:val="23"/>
                <w:szCs w:val="23"/>
              </w:rPr>
              <w:t>(до 5 баллов)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Насколько работа интересна в практическом или теоретическом плане?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96207A" w:rsidTr="0096207A">
        <w:trPr>
          <w:trHeight w:val="224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Насколько работа является новой? обращается ли автор к проблеме, для комплексного решения которой нет готовых ответов?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96207A" w:rsidTr="0096207A">
        <w:trPr>
          <w:trHeight w:val="168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proofErr w:type="gramStart"/>
            <w:r w:rsidRPr="00FC4547">
              <w:rPr>
                <w:sz w:val="23"/>
                <w:szCs w:val="23"/>
              </w:rPr>
              <w:t>Верно</w:t>
            </w:r>
            <w:proofErr w:type="gramEnd"/>
            <w:r w:rsidRPr="00FC4547">
              <w:rPr>
                <w:sz w:val="23"/>
                <w:szCs w:val="23"/>
              </w:rPr>
              <w:t xml:space="preserve"> ли определил автор </w:t>
            </w:r>
            <w:r w:rsidRPr="00FC4547">
              <w:rPr>
                <w:sz w:val="23"/>
                <w:szCs w:val="23"/>
              </w:rPr>
              <w:lastRenderedPageBreak/>
              <w:t>актуальность работы?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lastRenderedPageBreak/>
              <w:t>От 0 до 1</w:t>
            </w:r>
          </w:p>
        </w:tc>
      </w:tr>
      <w:tr w:rsidR="0096207A" w:rsidTr="0096207A">
        <w:trPr>
          <w:trHeight w:val="112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proofErr w:type="gramStart"/>
            <w:r w:rsidRPr="00FC4547">
              <w:rPr>
                <w:sz w:val="23"/>
                <w:szCs w:val="23"/>
              </w:rPr>
              <w:t>Верно</w:t>
            </w:r>
            <w:proofErr w:type="gramEnd"/>
            <w:r w:rsidRPr="00FC4547">
              <w:rPr>
                <w:sz w:val="23"/>
                <w:szCs w:val="23"/>
              </w:rPr>
              <w:t xml:space="preserve"> ли определены цели, задачи работы?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96207A" w:rsidTr="0096207A">
        <w:trPr>
          <w:trHeight w:val="299"/>
        </w:trPr>
        <w:tc>
          <w:tcPr>
            <w:tcW w:w="3190" w:type="dxa"/>
            <w:vMerge w:val="restart"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Теоретическая или практическая ценность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  <w:sz w:val="23"/>
                <w:szCs w:val="23"/>
              </w:rPr>
              <w:t>(до 5 баллов)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Результаты исследования доведены до идеи (потенциальной возможности) применения на практике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96207A" w:rsidTr="0096207A">
        <w:trPr>
          <w:trHeight w:val="299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Проделанная работа решает или детально прорабатывает на материале проблемные теоретические вопросы в определённой научной области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96207A" w:rsidTr="0096207A">
        <w:trPr>
          <w:trHeight w:val="187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Автор в работе указал теоретическую и/или практическую значимость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96207A" w:rsidTr="0096207A">
        <w:trPr>
          <w:trHeight w:val="336"/>
        </w:trPr>
        <w:tc>
          <w:tcPr>
            <w:tcW w:w="3190" w:type="dxa"/>
            <w:vMerge w:val="restart"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Методы исследования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  <w:sz w:val="23"/>
                <w:szCs w:val="23"/>
              </w:rPr>
              <w:t>(до 2 баллов)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Целесообразность применяемых методов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96207A" w:rsidTr="0096207A">
        <w:trPr>
          <w:trHeight w:val="206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Соблюдение технологии использования методов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96207A" w:rsidTr="0096207A">
        <w:trPr>
          <w:trHeight w:val="262"/>
        </w:trPr>
        <w:tc>
          <w:tcPr>
            <w:tcW w:w="3190" w:type="dxa"/>
            <w:vMerge w:val="restart"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Качество содержания проектной работы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  <w:sz w:val="23"/>
                <w:szCs w:val="23"/>
              </w:rPr>
              <w:t>(до 8 баллов)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выводы работы соответствуют поставленным целям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96207A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96207A" w:rsidTr="00FC4547">
        <w:trPr>
          <w:trHeight w:val="112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оригинальность, неповторимость проекта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FC4547" w:rsidTr="0096207A">
        <w:trPr>
          <w:trHeight w:val="122"/>
        </w:trPr>
        <w:tc>
          <w:tcPr>
            <w:tcW w:w="3190" w:type="dxa"/>
            <w:vMerge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в проекте есть разделение на части, компоненты, в каждом из которых освещается отдельная сторона работы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96207A" w:rsidTr="0096207A">
        <w:trPr>
          <w:trHeight w:val="149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есть ли исследовательский аспект в работе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96207A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96207A" w:rsidTr="0096207A">
        <w:trPr>
          <w:trHeight w:val="113"/>
        </w:trPr>
        <w:tc>
          <w:tcPr>
            <w:tcW w:w="3190" w:type="dxa"/>
            <w:vMerge/>
          </w:tcPr>
          <w:p w:rsidR="0096207A" w:rsidRPr="00FC4547" w:rsidRDefault="0096207A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есть ли у работы перспектива развития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96207A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FC4547" w:rsidTr="00FC4547">
        <w:trPr>
          <w:trHeight w:val="112"/>
        </w:trPr>
        <w:tc>
          <w:tcPr>
            <w:tcW w:w="3190" w:type="dxa"/>
            <w:vMerge w:val="restart"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Оформление работы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  <w:sz w:val="23"/>
                <w:szCs w:val="23"/>
              </w:rPr>
              <w:t>(до 8 баллов)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Титульный лист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FC4547" w:rsidTr="00FC4547">
        <w:trPr>
          <w:trHeight w:val="122"/>
        </w:trPr>
        <w:tc>
          <w:tcPr>
            <w:tcW w:w="3190" w:type="dxa"/>
            <w:vMerge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Оформление оглавления, заголовков разделов, подразделов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1</w:t>
            </w:r>
          </w:p>
        </w:tc>
      </w:tr>
      <w:tr w:rsidR="00FC4547" w:rsidTr="00FC4547">
        <w:trPr>
          <w:trHeight w:val="131"/>
        </w:trPr>
        <w:tc>
          <w:tcPr>
            <w:tcW w:w="3190" w:type="dxa"/>
            <w:vMerge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Оформление рисунков, графиков, таблиц, приложений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lastRenderedPageBreak/>
              <w:t>От 0 до 2</w:t>
            </w:r>
          </w:p>
        </w:tc>
      </w:tr>
      <w:tr w:rsidR="00FC4547" w:rsidTr="00FC4547">
        <w:trPr>
          <w:trHeight w:val="103"/>
        </w:trPr>
        <w:tc>
          <w:tcPr>
            <w:tcW w:w="3190" w:type="dxa"/>
            <w:vMerge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Информационные источники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FC4547" w:rsidTr="00FC4547">
        <w:trPr>
          <w:trHeight w:val="206"/>
        </w:trPr>
        <w:tc>
          <w:tcPr>
            <w:tcW w:w="3190" w:type="dxa"/>
            <w:vMerge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sz w:val="23"/>
                <w:szCs w:val="23"/>
              </w:rPr>
              <w:t>Форматирование текста, нумерация и параметры страниц</w:t>
            </w:r>
          </w:p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FC4547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От 0 до 2</w:t>
            </w:r>
          </w:p>
        </w:tc>
      </w:tr>
      <w:tr w:rsidR="0096207A" w:rsidTr="0096207A">
        <w:tc>
          <w:tcPr>
            <w:tcW w:w="3190" w:type="dxa"/>
          </w:tcPr>
          <w:p w:rsidR="00FC4547" w:rsidRPr="00FC4547" w:rsidRDefault="00FC4547" w:rsidP="00FC4547">
            <w:pPr>
              <w:pStyle w:val="Default"/>
              <w:jc w:val="center"/>
              <w:rPr>
                <w:sz w:val="23"/>
                <w:szCs w:val="23"/>
              </w:rPr>
            </w:pPr>
            <w:r w:rsidRPr="00FC4547">
              <w:rPr>
                <w:b/>
                <w:bCs/>
                <w:sz w:val="23"/>
                <w:szCs w:val="23"/>
              </w:rPr>
              <w:t>Итого:</w:t>
            </w:r>
          </w:p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6207A" w:rsidRPr="00FC4547" w:rsidRDefault="0096207A" w:rsidP="00FC4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96207A" w:rsidRPr="00FC4547" w:rsidRDefault="00FC4547" w:rsidP="00FC4547">
            <w:pPr>
              <w:jc w:val="center"/>
              <w:rPr>
                <w:rFonts w:ascii="Times New Roman" w:hAnsi="Times New Roman" w:cs="Times New Roman"/>
              </w:rPr>
            </w:pPr>
            <w:r w:rsidRPr="00FC4547">
              <w:rPr>
                <w:rFonts w:ascii="Times New Roman" w:hAnsi="Times New Roman" w:cs="Times New Roman"/>
              </w:rPr>
              <w:t>28</w:t>
            </w:r>
          </w:p>
        </w:tc>
      </w:tr>
    </w:tbl>
    <w:p w:rsidR="0096207A" w:rsidRDefault="0096207A" w:rsidP="0096207A">
      <w:pPr>
        <w:rPr>
          <w:rFonts w:ascii="Times New Roman" w:hAnsi="Times New Roman" w:cs="Times New Roman"/>
        </w:rPr>
      </w:pP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обществоведческих рефератов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Реферат </w:t>
      </w:r>
      <w:r>
        <w:rPr>
          <w:sz w:val="28"/>
          <w:szCs w:val="28"/>
        </w:rPr>
        <w:t xml:space="preserve">– это творческая работа обучающегося, в которой на основании краткого письменного изложения и оценки различных источников проводится самостоятельное исследование определённой темы, проблемы. Реферат не является простым конспектом нескольких книг, а предполагает самостоятельное изложение проблемы, собственные рассуждения обучающегося на базе содержащихся в литературе сведений.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реферата (по 5-балльной системе):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глубина и полнота раскрытия темы;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адекватность передачи содержания первоисточнику;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логичность, аргументированность изложения и выводов;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структурная упорядоченность (наличие введения, основной части, заключения);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оформление (наличие плана, списка литературы, правильное цитирование, сноски и т.д.), качество сопроводительных материалов;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личная позиция автора реферата, самостоятельность, оригинальность, обоснованность его суждений; </w:t>
      </w:r>
    </w:p>
    <w:p w:rsidR="00FC4547" w:rsidRDefault="00FC4547" w:rsidP="00E27CE0">
      <w:pPr>
        <w:jc w:val="both"/>
        <w:rPr>
          <w:sz w:val="28"/>
          <w:szCs w:val="28"/>
        </w:rPr>
      </w:pPr>
      <w:r>
        <w:rPr>
          <w:sz w:val="28"/>
          <w:szCs w:val="28"/>
        </w:rPr>
        <w:t>– стилистическая, языковая грамотность.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Отметка «5</w:t>
      </w:r>
      <w:r>
        <w:rPr>
          <w:sz w:val="28"/>
          <w:szCs w:val="28"/>
        </w:rPr>
        <w:t xml:space="preserve">» выставляется за умение выбрать главное и конкретное;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– работа полно, грамотно раскрывает тему (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использует обществоведческие термины, понятия, хорошо знает деятельность изучаемых личностей, разбирается в событиях, умеет их анализировать, высказывает личное мнение по данной теме, аккуратно выполняет работу, создаёт рисунки, схемы, презентации – при необходимости).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– работа полно раскрывает тему, допущены небольшие неточности в формулировке обществоведческих понятий, терминов,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высказывает собственное мнение по данной теме.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– поднятая проблема раскрыта недостаточно полно, не всегда правильно выделяется главное, беден фактический материал, мало использовано дополнительной литературы. Реферат оформлен правильно, но имеются незначительные нарушения логики. Написан грамотно.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Отметка «2</w:t>
      </w:r>
      <w:r>
        <w:rPr>
          <w:sz w:val="28"/>
          <w:szCs w:val="28"/>
        </w:rPr>
        <w:t xml:space="preserve">» – поднятая проблема не раскрыта, есть серьёзные ошибки по содержанию. </w:t>
      </w:r>
    </w:p>
    <w:p w:rsidR="00E27CE0" w:rsidRDefault="00E27CE0" w:rsidP="00E27CE0">
      <w:pPr>
        <w:pStyle w:val="Default"/>
        <w:jc w:val="both"/>
        <w:rPr>
          <w:b/>
          <w:bCs/>
          <w:sz w:val="28"/>
          <w:szCs w:val="28"/>
        </w:rPr>
      </w:pPr>
    </w:p>
    <w:p w:rsidR="00E27CE0" w:rsidRDefault="00E27CE0" w:rsidP="00E27CE0">
      <w:pPr>
        <w:pStyle w:val="Default"/>
        <w:jc w:val="both"/>
        <w:rPr>
          <w:b/>
          <w:bCs/>
          <w:sz w:val="28"/>
          <w:szCs w:val="28"/>
        </w:rPr>
      </w:pPr>
    </w:p>
    <w:p w:rsidR="00FC4547" w:rsidRDefault="00FC4547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Нормы оценивания творческих работ с применением ИКТ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Творческая работа </w:t>
      </w:r>
      <w:r>
        <w:rPr>
          <w:sz w:val="28"/>
          <w:szCs w:val="28"/>
        </w:rPr>
        <w:t xml:space="preserve">– это задания поискового исследовательского характера на определение причинно-следственных связей, на решение обществоведческих и ситуационных задач.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Оценивание </w:t>
      </w:r>
      <w:proofErr w:type="gramStart"/>
      <w:r>
        <w:rPr>
          <w:sz w:val="28"/>
          <w:szCs w:val="28"/>
        </w:rPr>
        <w:t>работ</w:t>
      </w:r>
      <w:proofErr w:type="gramEnd"/>
      <w:r>
        <w:rPr>
          <w:sz w:val="28"/>
          <w:szCs w:val="28"/>
        </w:rPr>
        <w:t xml:space="preserve"> на компьютере обучающихся осуществляется по пятибалльной системе, включает следующие критерии: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степень самостоятельности;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актуальность представленной работы;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творческий подход к созданию презентации;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оригинальность представления информации и оформления материалов;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и ценность представленной информации для окружающих;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эстетичность и оправданность различных эффектов;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уровень освоения и использования новых информационных технологий (графика, анимация, видео и др.);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качество выступления, глубина и широта владения темой представленной работы;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аргументированность выводов, умение отвечать на вопросы оппонентов.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Презентация по обществознанию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Презентация – вид самостоятельной работы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Подготовка презентаций позволяет развивать творческие способности и лучше изучить материал. Презентация отражает ключевые вопросы, затронутые в теме.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Объём презентации. </w:t>
      </w:r>
      <w:r>
        <w:rPr>
          <w:sz w:val="28"/>
          <w:szCs w:val="28"/>
        </w:rPr>
        <w:t>Объём презентации должен быть рассчитан на 7-10 минут рассказа. Оптимальное количество слайдов, содержание которых можно воспринять за это время, – 10-15.</w:t>
      </w:r>
      <w:r w:rsidRPr="00FC45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Объём текста. </w:t>
      </w:r>
      <w:r>
        <w:rPr>
          <w:sz w:val="28"/>
          <w:szCs w:val="28"/>
        </w:rPr>
        <w:t xml:space="preserve">Текста должно быть минимум. Всё содержание, все подробности – в устном рассказе. В презентации должны быть только выводы, схемы, таблицы, определения, графики, списки. В презентацию нельзя помещать большое количество слов.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Содержание. </w:t>
      </w:r>
      <w:r>
        <w:rPr>
          <w:sz w:val="28"/>
          <w:szCs w:val="28"/>
        </w:rPr>
        <w:t xml:space="preserve">Всегда должен быть титульный слайд с названием работы, данными автора. Второй слайд может содержать цели и задачи </w:t>
      </w:r>
      <w:proofErr w:type="gramStart"/>
      <w:r>
        <w:rPr>
          <w:sz w:val="28"/>
          <w:szCs w:val="28"/>
        </w:rPr>
        <w:t>выступающего</w:t>
      </w:r>
      <w:proofErr w:type="gramEnd"/>
      <w:r>
        <w:rPr>
          <w:sz w:val="28"/>
          <w:szCs w:val="28"/>
        </w:rPr>
        <w:t xml:space="preserve">. Далее следуют слайды, в которых раскрывается вопрос по существу. В заключительном слайде указываются ссылки на источники.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Эффекты. </w:t>
      </w:r>
      <w:r>
        <w:rPr>
          <w:sz w:val="28"/>
          <w:szCs w:val="28"/>
        </w:rPr>
        <w:t xml:space="preserve">Обилие эффектов чаще всего просто неуместно.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Сочетание цветов. </w:t>
      </w:r>
      <w:r>
        <w:rPr>
          <w:sz w:val="28"/>
          <w:szCs w:val="28"/>
        </w:rPr>
        <w:t xml:space="preserve">Цвета должны сочетаться, не должны быть очень яркими, очень блёклыми и очень темными. Для текста лучше всего подходит тёмный шрифт на светлом фоне.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Шрифт. </w:t>
      </w:r>
      <w:r>
        <w:rPr>
          <w:sz w:val="28"/>
          <w:szCs w:val="28"/>
        </w:rPr>
        <w:t xml:space="preserve">В слайд-шоу нужен «читаемый» шрифт. Для этого лучше всего подходят шрифты </w:t>
      </w:r>
      <w:proofErr w:type="spellStart"/>
      <w:r>
        <w:rPr>
          <w:sz w:val="28"/>
          <w:szCs w:val="28"/>
        </w:rPr>
        <w:t>Arial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Lucida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Console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Veranda</w:t>
      </w:r>
      <w:proofErr w:type="spellEnd"/>
      <w:r>
        <w:rPr>
          <w:sz w:val="28"/>
          <w:szCs w:val="28"/>
        </w:rPr>
        <w:t xml:space="preserve">. Размер шрифта (кегль) чётко не определён, но он должен быть одним для заголовков, другим – для остального текста. Лучше всего делать размер от 24 до 36.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Стилевая однородность слайдов. </w:t>
      </w:r>
      <w:r>
        <w:rPr>
          <w:sz w:val="28"/>
          <w:szCs w:val="28"/>
        </w:rPr>
        <w:t xml:space="preserve">Все слайды должны быть выполнены в одном и том же стиле. Весь текст должен быть напечатан одним и тем же шрифтом: типом, цветом, размером (размер шрифта, как уже говорилось, может быть различным только для заголовков и для основного содержания). Все иллюстрации, таблицы и др. также должны быть в одном стиле.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Иллюстрации. </w:t>
      </w:r>
      <w:r>
        <w:rPr>
          <w:sz w:val="28"/>
          <w:szCs w:val="28"/>
        </w:rPr>
        <w:t xml:space="preserve">Они должны быть высокого качества. Ни презентации в целом, ни слайды по отдельности не должны быть перегружены иллюстративным материалом. Иллюстрации должны соответствовать теме презентации и тексту выступления. </w:t>
      </w:r>
    </w:p>
    <w:p w:rsidR="00FC4547" w:rsidRDefault="00FC4547" w:rsidP="00E27C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презентации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 баллов </w:t>
      </w:r>
      <w:r>
        <w:rPr>
          <w:sz w:val="28"/>
          <w:szCs w:val="28"/>
        </w:rPr>
        <w:t xml:space="preserve">выставляется, если представлено краткое, но логичное изложение темы в форме презентации, где отражена тема в виде таблицы, описание того, что хотели бы отразить в своей работе, составлено самостоятельно обучающимися.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балла </w:t>
      </w:r>
      <w:r>
        <w:rPr>
          <w:sz w:val="28"/>
          <w:szCs w:val="28"/>
        </w:rPr>
        <w:t xml:space="preserve">выставляется, если презентация логично отражает суть описываемого явления, но представляет длинный текст, где не всё отражает по теме.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 балла </w:t>
      </w:r>
      <w:r>
        <w:rPr>
          <w:sz w:val="28"/>
          <w:szCs w:val="28"/>
        </w:rPr>
        <w:t xml:space="preserve">выставляется, если тема презентации не логично изложена, но устный ответ отображает желаемый результат. </w:t>
      </w:r>
    </w:p>
    <w:p w:rsidR="00FC4547" w:rsidRDefault="00FC4547" w:rsidP="00E27CE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 балла </w:t>
      </w:r>
      <w:r>
        <w:rPr>
          <w:sz w:val="28"/>
          <w:szCs w:val="28"/>
        </w:rPr>
        <w:t xml:space="preserve">выставляется, если презентация составлена совершенно не логично, присутствует сплошное списывание текста учебника, устный ответ не имеет краткого и чёткого описания, обучающийся сам не понял, что читал и о чём писал. </w:t>
      </w:r>
    </w:p>
    <w:p w:rsidR="00FC4547" w:rsidRPr="0096207A" w:rsidRDefault="00FC4547" w:rsidP="00E27CE0">
      <w:pPr>
        <w:jc w:val="both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 xml:space="preserve">1 балл </w:t>
      </w:r>
      <w:r>
        <w:rPr>
          <w:sz w:val="28"/>
          <w:szCs w:val="28"/>
        </w:rPr>
        <w:t>выставляется, если работа не выполнена.</w:t>
      </w:r>
    </w:p>
    <w:sectPr w:rsidR="00FC4547" w:rsidRPr="0096207A" w:rsidSect="00253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425D0"/>
    <w:rsid w:val="0025373F"/>
    <w:rsid w:val="00560B05"/>
    <w:rsid w:val="0096207A"/>
    <w:rsid w:val="00B425D0"/>
    <w:rsid w:val="00E27CE0"/>
    <w:rsid w:val="00FC4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2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425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3205</Words>
  <Characters>18270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2024-09-09T11:22:00Z</dcterms:created>
  <dcterms:modified xsi:type="dcterms:W3CDTF">2024-09-10T03:31:00Z</dcterms:modified>
</cp:coreProperties>
</file>