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8C" w:rsidRPr="00E9158C" w:rsidRDefault="00E9158C" w:rsidP="00665750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65750" w:rsidRPr="00665750" w:rsidRDefault="00E9158C" w:rsidP="0066575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750">
        <w:rPr>
          <w:rFonts w:ascii="Times New Roman" w:hAnsi="Times New Roman" w:cs="Times New Roman"/>
          <w:b/>
          <w:sz w:val="28"/>
          <w:szCs w:val="24"/>
        </w:rPr>
        <w:t>Информация о поставщиках продовольственной продукции, которые будут</w:t>
      </w:r>
      <w:r w:rsidR="00665750" w:rsidRPr="00665750">
        <w:rPr>
          <w:rFonts w:ascii="Times New Roman" w:hAnsi="Times New Roman" w:cs="Times New Roman"/>
          <w:b/>
          <w:sz w:val="28"/>
          <w:szCs w:val="24"/>
        </w:rPr>
        <w:t xml:space="preserve"> осуществлять поставки </w:t>
      </w:r>
      <w:proofErr w:type="gramStart"/>
      <w:r w:rsidR="00665750" w:rsidRPr="00665750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="00665750" w:rsidRPr="0066575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65750" w:rsidRPr="00665750" w:rsidRDefault="00665750" w:rsidP="0066575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750">
        <w:rPr>
          <w:rFonts w:ascii="Times New Roman" w:hAnsi="Times New Roman" w:cs="Times New Roman"/>
          <w:b/>
          <w:sz w:val="28"/>
          <w:szCs w:val="24"/>
        </w:rPr>
        <w:t xml:space="preserve"> МОУ «Бобравская средняя общеобразовательная школа»</w:t>
      </w:r>
    </w:p>
    <w:p w:rsidR="00E9158C" w:rsidRPr="00665750" w:rsidRDefault="00E9158C" w:rsidP="00665750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665750">
        <w:rPr>
          <w:rFonts w:ascii="Times New Roman" w:hAnsi="Times New Roman" w:cs="Times New Roman"/>
          <w:b/>
          <w:sz w:val="28"/>
          <w:szCs w:val="24"/>
        </w:rPr>
        <w:t>в 202</w:t>
      </w:r>
      <w:r w:rsidR="00C61E69">
        <w:rPr>
          <w:rFonts w:ascii="Times New Roman" w:hAnsi="Times New Roman" w:cs="Times New Roman"/>
          <w:b/>
          <w:sz w:val="28"/>
          <w:szCs w:val="24"/>
        </w:rPr>
        <w:t>4</w:t>
      </w:r>
      <w:r w:rsidRPr="00665750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4B6C77" w:rsidRPr="00665750" w:rsidRDefault="00D24132" w:rsidP="008965C2">
      <w:pPr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665750">
        <w:rPr>
          <w:rFonts w:ascii="Times New Roman" w:hAnsi="Times New Roman" w:cs="Times New Roman"/>
          <w:b/>
          <w:sz w:val="24"/>
        </w:rPr>
        <w:t>Перечень поставщиков в разрезе пищевой продукции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338"/>
        <w:gridCol w:w="3009"/>
        <w:gridCol w:w="3704"/>
      </w:tblGrid>
      <w:tr w:rsidR="00935335" w:rsidTr="00A500EE">
        <w:tc>
          <w:tcPr>
            <w:tcW w:w="0" w:type="auto"/>
          </w:tcPr>
          <w:p w:rsidR="004B6C77" w:rsidRPr="003B034F" w:rsidRDefault="004B6C77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4B6C77" w:rsidRPr="003B034F" w:rsidRDefault="004B6C77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Пищевая продукция </w:t>
            </w:r>
          </w:p>
        </w:tc>
        <w:tc>
          <w:tcPr>
            <w:tcW w:w="0" w:type="auto"/>
          </w:tcPr>
          <w:p w:rsidR="004B6C77" w:rsidRPr="003B034F" w:rsidRDefault="004B6C77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Поставщик этой пищевой продукции (с указанием названия, ИНН, ОГРН)</w:t>
            </w:r>
          </w:p>
        </w:tc>
        <w:tc>
          <w:tcPr>
            <w:tcW w:w="0" w:type="auto"/>
          </w:tcPr>
          <w:p w:rsidR="004B6C77" w:rsidRPr="003B034F" w:rsidRDefault="004B6C77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Юридический и фактический адреса нахождения поставщика пищевой продукции</w:t>
            </w:r>
          </w:p>
        </w:tc>
      </w:tr>
      <w:tr w:rsidR="00935335" w:rsidTr="00A500EE">
        <w:tc>
          <w:tcPr>
            <w:tcW w:w="0" w:type="auto"/>
          </w:tcPr>
          <w:p w:rsidR="005426EE" w:rsidRPr="003B034F" w:rsidRDefault="005426EE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26EE" w:rsidRPr="00D743FB" w:rsidRDefault="005426EE" w:rsidP="00A500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FB">
              <w:rPr>
                <w:rFonts w:ascii="Times New Roman" w:hAnsi="Times New Roman" w:cs="Times New Roman"/>
                <w:b/>
                <w:sz w:val="20"/>
                <w:szCs w:val="20"/>
              </w:rPr>
              <w:t>Говядина I категории</w:t>
            </w:r>
          </w:p>
        </w:tc>
        <w:tc>
          <w:tcPr>
            <w:tcW w:w="0" w:type="auto"/>
          </w:tcPr>
          <w:p w:rsidR="005426EE" w:rsidRPr="003B034F" w:rsidRDefault="000C25B7" w:rsidP="00DB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Шаюсупов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Б.П., ИНН 311601161312, ОГРН 306311606000010</w:t>
            </w:r>
          </w:p>
        </w:tc>
        <w:tc>
          <w:tcPr>
            <w:tcW w:w="0" w:type="auto"/>
          </w:tcPr>
          <w:p w:rsidR="00DB682F" w:rsidRPr="003B034F" w:rsidRDefault="00DB682F" w:rsidP="00DB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Юридический адрес: Белгородская</w:t>
            </w:r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 обл., Ракитянский р-н </w:t>
            </w:r>
            <w:proofErr w:type="spell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митриевка</w:t>
            </w:r>
            <w:proofErr w:type="spell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Гончаривщина</w:t>
            </w:r>
            <w:proofErr w:type="spell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 д.21а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26EE" w:rsidRPr="003B034F" w:rsidRDefault="00DB682F" w:rsidP="000C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обл., </w:t>
            </w:r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Ракитянский р-н, с. Дмитриевка </w:t>
            </w:r>
            <w:proofErr w:type="spell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ончаривщина</w:t>
            </w:r>
            <w:proofErr w:type="spell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 д.21а</w:t>
            </w:r>
          </w:p>
        </w:tc>
      </w:tr>
      <w:tr w:rsidR="00935335" w:rsidTr="00A500EE">
        <w:tc>
          <w:tcPr>
            <w:tcW w:w="0" w:type="auto"/>
          </w:tcPr>
          <w:p w:rsidR="005426EE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26EE" w:rsidRPr="00B34106" w:rsidRDefault="005426EE" w:rsidP="00A500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sz w:val="20"/>
                <w:szCs w:val="20"/>
              </w:rPr>
              <w:t>Рыба мороженая обезглавленная</w:t>
            </w:r>
          </w:p>
        </w:tc>
        <w:tc>
          <w:tcPr>
            <w:tcW w:w="0" w:type="auto"/>
          </w:tcPr>
          <w:p w:rsidR="005426EE" w:rsidRPr="003B034F" w:rsidRDefault="00A938F3" w:rsidP="00A9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Ильякова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Н.И., ИНН 312301006100, ОГ304312329900302</w:t>
            </w:r>
          </w:p>
        </w:tc>
        <w:tc>
          <w:tcPr>
            <w:tcW w:w="0" w:type="auto"/>
          </w:tcPr>
          <w:p w:rsidR="000C25B7" w:rsidRDefault="00A938F3" w:rsidP="00A9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Юридический адрес: Белгородская</w:t>
            </w:r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елгород</w:t>
            </w:r>
            <w:proofErr w:type="spell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25B7">
              <w:rPr>
                <w:rFonts w:ascii="Times New Roman" w:hAnsi="Times New Roman" w:cs="Times New Roman"/>
                <w:sz w:val="20"/>
                <w:szCs w:val="20"/>
              </w:rPr>
              <w:t>Гостенская</w:t>
            </w:r>
            <w:proofErr w:type="spellEnd"/>
            <w:r w:rsidR="000C25B7">
              <w:rPr>
                <w:rFonts w:ascii="Times New Roman" w:hAnsi="Times New Roman" w:cs="Times New Roman"/>
                <w:sz w:val="20"/>
                <w:szCs w:val="20"/>
              </w:rPr>
              <w:t xml:space="preserve"> д.1кв.59</w:t>
            </w:r>
          </w:p>
          <w:p w:rsidR="005426EE" w:rsidRPr="003B034F" w:rsidRDefault="00A938F3" w:rsidP="00A9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Фактический адрес</w:t>
            </w:r>
            <w:r w:rsidR="00DB682F" w:rsidRPr="003B03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418AE"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418AE"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="00B418AE"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г. Белгород, ул. </w:t>
            </w:r>
            <w:proofErr w:type="spellStart"/>
            <w:r w:rsidR="00B418AE" w:rsidRPr="003B034F">
              <w:rPr>
                <w:rFonts w:ascii="Times New Roman" w:hAnsi="Times New Roman" w:cs="Times New Roman"/>
                <w:sz w:val="20"/>
                <w:szCs w:val="20"/>
              </w:rPr>
              <w:t>Гостенская</w:t>
            </w:r>
            <w:proofErr w:type="spellEnd"/>
            <w:r w:rsidR="00B418AE" w:rsidRPr="003B034F">
              <w:rPr>
                <w:rFonts w:ascii="Times New Roman" w:hAnsi="Times New Roman" w:cs="Times New Roman"/>
                <w:sz w:val="20"/>
                <w:szCs w:val="20"/>
              </w:rPr>
              <w:t>, д.1., кв.59</w:t>
            </w:r>
          </w:p>
        </w:tc>
      </w:tr>
      <w:tr w:rsidR="00935335" w:rsidTr="00A500EE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9158C" w:rsidRPr="00B34106" w:rsidRDefault="00E9158C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 крестьянское ГОСТ (монолит)</w:t>
            </w:r>
          </w:p>
        </w:tc>
        <w:tc>
          <w:tcPr>
            <w:tcW w:w="0" w:type="auto"/>
          </w:tcPr>
          <w:p w:rsidR="00E9158C" w:rsidRPr="003B034F" w:rsidRDefault="000C25B7" w:rsidP="00B3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Ильякова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Н.И., ИНН 312301006100, ОГ304312329900302</w:t>
            </w:r>
          </w:p>
        </w:tc>
        <w:tc>
          <w:tcPr>
            <w:tcW w:w="0" w:type="auto"/>
          </w:tcPr>
          <w:p w:rsidR="00E9158C" w:rsidRPr="003B034F" w:rsidRDefault="000C25B7" w:rsidP="00B3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г. Белгород,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Гостенская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, д.1., кв.59 Фактический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г. Белгород,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Гостенская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д.1., кв.59</w:t>
            </w:r>
          </w:p>
        </w:tc>
      </w:tr>
      <w:tr w:rsidR="00935335" w:rsidTr="00A500EE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9158C" w:rsidRPr="00B34106" w:rsidRDefault="00E9158C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sz w:val="20"/>
                <w:szCs w:val="20"/>
              </w:rPr>
              <w:t>Творог жирный (не менее 9 % жирности)</w:t>
            </w:r>
          </w:p>
        </w:tc>
        <w:tc>
          <w:tcPr>
            <w:tcW w:w="0" w:type="auto"/>
          </w:tcPr>
          <w:p w:rsidR="00E9158C" w:rsidRPr="003B034F" w:rsidRDefault="00B3410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Туменко Владимир Николаевич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312300865719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, 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307311402600042</w:t>
            </w:r>
          </w:p>
        </w:tc>
        <w:tc>
          <w:tcPr>
            <w:tcW w:w="0" w:type="auto"/>
          </w:tcPr>
          <w:p w:rsidR="00B34106" w:rsidRDefault="00B34106" w:rsidP="00B3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Новый Оскол,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Тельмана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proofErr w:type="gramEnd"/>
          </w:p>
          <w:p w:rsidR="00E9158C" w:rsidRPr="003B034F" w:rsidRDefault="00B34106" w:rsidP="00B3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Новый Оскол,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Тельмана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proofErr w:type="gramEnd"/>
          </w:p>
        </w:tc>
      </w:tr>
      <w:tr w:rsidR="00935335" w:rsidTr="00A500EE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9158C" w:rsidRPr="00B34106" w:rsidRDefault="00E9158C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sz w:val="20"/>
                <w:szCs w:val="20"/>
              </w:rPr>
              <w:t>Сыр</w:t>
            </w:r>
          </w:p>
        </w:tc>
        <w:tc>
          <w:tcPr>
            <w:tcW w:w="0" w:type="auto"/>
          </w:tcPr>
          <w:p w:rsidR="00E9158C" w:rsidRPr="003B034F" w:rsidRDefault="00B3410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Туменко Владимир Николаевич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312300865719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, 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307311402600042</w:t>
            </w:r>
          </w:p>
        </w:tc>
        <w:tc>
          <w:tcPr>
            <w:tcW w:w="0" w:type="auto"/>
          </w:tcPr>
          <w:p w:rsidR="00B34106" w:rsidRDefault="00B34106" w:rsidP="00B3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Новый Оскол,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Тельмана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proofErr w:type="gramEnd"/>
          </w:p>
          <w:p w:rsidR="00E9158C" w:rsidRPr="003B034F" w:rsidRDefault="00B34106" w:rsidP="00B3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Новый Оскол,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Тельмана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proofErr w:type="gramEnd"/>
          </w:p>
        </w:tc>
      </w:tr>
      <w:tr w:rsidR="00935335" w:rsidTr="00A500EE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9158C" w:rsidRPr="00D743FB" w:rsidRDefault="00E9158C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FB">
              <w:rPr>
                <w:rFonts w:ascii="Times New Roman" w:hAnsi="Times New Roman" w:cs="Times New Roman"/>
                <w:b/>
                <w:sz w:val="20"/>
                <w:szCs w:val="20"/>
              </w:rPr>
              <w:t>Тушки цыплят бройлеров I сорта</w:t>
            </w:r>
          </w:p>
        </w:tc>
        <w:tc>
          <w:tcPr>
            <w:tcW w:w="0" w:type="auto"/>
          </w:tcPr>
          <w:p w:rsidR="00E9158C" w:rsidRPr="003B034F" w:rsidRDefault="004E76CE" w:rsidP="00D7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4E76CE" w:rsidRPr="003B034F" w:rsidRDefault="004E76CE" w:rsidP="004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4E76CE" w:rsidP="004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0E1355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E9158C" w:rsidRPr="00D743FB" w:rsidRDefault="00E9158C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Часть цыпленка-бройлера (грудка)</w:t>
            </w:r>
          </w:p>
        </w:tc>
        <w:tc>
          <w:tcPr>
            <w:tcW w:w="0" w:type="auto"/>
          </w:tcPr>
          <w:p w:rsidR="00E9158C" w:rsidRPr="003B034F" w:rsidRDefault="004E76CE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4E76CE" w:rsidRPr="003B034F" w:rsidRDefault="004E76CE" w:rsidP="004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4E76CE" w:rsidP="004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E2043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E9158C" w:rsidRPr="00D743FB" w:rsidRDefault="00E9158C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Часть цыпленка-бройлера (бедро)</w:t>
            </w:r>
          </w:p>
        </w:tc>
        <w:tc>
          <w:tcPr>
            <w:tcW w:w="0" w:type="auto"/>
          </w:tcPr>
          <w:p w:rsidR="00E9158C" w:rsidRPr="003B034F" w:rsidRDefault="004E76CE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4E76CE" w:rsidRPr="003B034F" w:rsidRDefault="004E76CE" w:rsidP="004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4E76CE" w:rsidP="004E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  <w:bookmarkStart w:id="0" w:name="_GoBack"/>
            <w:bookmarkEnd w:id="0"/>
          </w:p>
        </w:tc>
      </w:tr>
      <w:tr w:rsidR="00935335" w:rsidTr="00E2043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E9158C" w:rsidRPr="00B34106" w:rsidRDefault="00E9158C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Белагроторг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», ИНН 3120098106, ОГРН 1113120000510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</w:tc>
      </w:tr>
      <w:tr w:rsidR="00935335" w:rsidTr="00E2043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E9158C" w:rsidRPr="00B34106" w:rsidRDefault="00E9158C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Лук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Белагроторг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», ИНН 3120098106, ОГРН 1113120000510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</w:tc>
      </w:tr>
      <w:tr w:rsidR="00935335" w:rsidTr="00E2043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bottom"/>
          </w:tcPr>
          <w:p w:rsidR="00E9158C" w:rsidRPr="00B34106" w:rsidRDefault="00E9158C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Белагроторг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», ИНН 3120098106, ОГРН 1113120000510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</w:tc>
      </w:tr>
      <w:tr w:rsidR="00935335" w:rsidTr="00E2043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E9158C" w:rsidRPr="00B34106" w:rsidRDefault="00E9158C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Капуста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Белагроторг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», ИНН 3120098106, ОГРН 1113120000510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</w:tc>
      </w:tr>
      <w:tr w:rsidR="00935335" w:rsidTr="00E2043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E9158C" w:rsidRPr="00B34106" w:rsidRDefault="00E9158C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1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Свекла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Белагроторг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», ИНН 3120098106, ОГРН 1113120000510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Шебекино, ул. Харьковская, д.9.</w:t>
            </w:r>
          </w:p>
        </w:tc>
      </w:tr>
      <w:tr w:rsidR="00935335" w:rsidTr="00E2043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E9158C" w:rsidRPr="00D743FB" w:rsidRDefault="00C61E69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Хлеб Дарницкий 0,65кг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ОАО «Колос»,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ИНН 3123006576, ОГРН 1023101655466</w:t>
            </w:r>
          </w:p>
        </w:tc>
        <w:tc>
          <w:tcPr>
            <w:tcW w:w="0" w:type="auto"/>
          </w:tcPr>
          <w:p w:rsidR="00E9158C" w:rsidRPr="009B0FD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DF">
              <w:rPr>
                <w:rFonts w:ascii="Times New Roman" w:hAnsi="Times New Roman" w:cs="Times New Roman"/>
                <w:sz w:val="20"/>
                <w:szCs w:val="20"/>
              </w:rPr>
              <w:t>Юридический адрес: Белгородская обл.,  г. Белгород, ул. Мичурина, д.48.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DF">
              <w:rPr>
                <w:rFonts w:ascii="Times New Roman" w:hAnsi="Times New Roman" w:cs="Times New Roman"/>
                <w:sz w:val="20"/>
                <w:szCs w:val="20"/>
              </w:rPr>
              <w:t>Фактический адрес: Белгородская обл.,  г. Белгород, ул. Мичурина, д.48.</w:t>
            </w:r>
          </w:p>
        </w:tc>
      </w:tr>
      <w:tr w:rsidR="00935335" w:rsidTr="00E2043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E9158C" w:rsidRPr="00D743FB" w:rsidRDefault="00E9158C" w:rsidP="009305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Батон из  муки высшего сорта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ОАО «Колос», </w:t>
            </w: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ИНН 3123006576, ОГРН 1023101655466</w:t>
            </w:r>
          </w:p>
        </w:tc>
        <w:tc>
          <w:tcPr>
            <w:tcW w:w="0" w:type="auto"/>
          </w:tcPr>
          <w:p w:rsidR="00E9158C" w:rsidRPr="009B0FD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DF">
              <w:rPr>
                <w:rFonts w:ascii="Times New Roman" w:hAnsi="Times New Roman" w:cs="Times New Roman"/>
                <w:sz w:val="20"/>
                <w:szCs w:val="20"/>
              </w:rPr>
              <w:t>Юридический адрес: Белгородская обл.,  г. Белгород, ул. Мичурина, д.48.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FDF">
              <w:rPr>
                <w:rFonts w:ascii="Times New Roman" w:hAnsi="Times New Roman" w:cs="Times New Roman"/>
                <w:sz w:val="20"/>
                <w:szCs w:val="20"/>
              </w:rPr>
              <w:t>Фактический адрес: Белгородская обл.,  г. Белгород, ул. Мичурина, д.48.</w:t>
            </w:r>
          </w:p>
        </w:tc>
      </w:tr>
      <w:tr w:rsidR="00935335" w:rsidTr="00343AF7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E91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Крупа пшеничная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1B3F8E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Крупа перловая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5258C5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Крупа гречневая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5258C5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Крупа манная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Крупа пшенная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Горох круглый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Макаронные изделия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Крупа рисовая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9305FB">
            <w:pPr>
              <w:spacing w:line="276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Крупа овсяная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ООО «Забота»,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D27670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E9158C" w:rsidRPr="001C438E" w:rsidRDefault="001C438E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38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E9158C" w:rsidRPr="001C438E">
              <w:rPr>
                <w:rFonts w:ascii="Times New Roman" w:hAnsi="Times New Roman" w:cs="Times New Roman"/>
                <w:b/>
                <w:sz w:val="20"/>
                <w:szCs w:val="20"/>
              </w:rPr>
              <w:t>олоко</w:t>
            </w:r>
            <w:r w:rsidRPr="001C4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упаковке 2,5% жирности</w:t>
            </w:r>
          </w:p>
        </w:tc>
        <w:tc>
          <w:tcPr>
            <w:tcW w:w="0" w:type="auto"/>
          </w:tcPr>
          <w:p w:rsidR="00E9158C" w:rsidRPr="009B535D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E9158C" w:rsidRPr="009B535D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9B535D">
              <w:rPr>
                <w:rFonts w:ascii="Times New Roman" w:hAnsi="Times New Roman" w:cs="Times New Roman"/>
                <w:sz w:val="20"/>
                <w:szCs w:val="20"/>
              </w:rPr>
              <w:t xml:space="preserve"> обл., Ракитянский р-н, п. Ракитное, ул. Базарная, д.31. Фактический адрес: </w:t>
            </w:r>
            <w:proofErr w:type="gramStart"/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9B535D">
              <w:rPr>
                <w:rFonts w:ascii="Times New Roman" w:hAnsi="Times New Roman" w:cs="Times New Roman"/>
                <w:sz w:val="20"/>
                <w:szCs w:val="20"/>
              </w:rPr>
              <w:t xml:space="preserve"> обл., Ракитянский р-н, п. Ракитное, ул. Базарная, д.31.</w:t>
            </w:r>
          </w:p>
        </w:tc>
      </w:tr>
      <w:tr w:rsidR="00935335" w:rsidTr="00D27670">
        <w:tc>
          <w:tcPr>
            <w:tcW w:w="0" w:type="auto"/>
          </w:tcPr>
          <w:p w:rsidR="00E9158C" w:rsidRPr="003B034F" w:rsidRDefault="00935335" w:rsidP="003B0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E9158C" w:rsidRPr="001C438E" w:rsidRDefault="001C438E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E9158C" w:rsidRPr="001C438E">
              <w:rPr>
                <w:rFonts w:ascii="Times New Roman" w:hAnsi="Times New Roman" w:cs="Times New Roman"/>
                <w:b/>
                <w:sz w:val="20"/>
                <w:szCs w:val="20"/>
              </w:rPr>
              <w:t>метана</w:t>
            </w:r>
          </w:p>
        </w:tc>
        <w:tc>
          <w:tcPr>
            <w:tcW w:w="0" w:type="auto"/>
          </w:tcPr>
          <w:p w:rsidR="00E9158C" w:rsidRPr="009B535D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E9158C" w:rsidRPr="009B535D" w:rsidRDefault="00E9158C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9B535D">
              <w:rPr>
                <w:rFonts w:ascii="Times New Roman" w:hAnsi="Times New Roman" w:cs="Times New Roman"/>
                <w:sz w:val="20"/>
                <w:szCs w:val="20"/>
              </w:rPr>
              <w:t xml:space="preserve"> обл., Ракитянский р-н, п. Ракитное, ул. Базарная, д.31. Фактический адрес: </w:t>
            </w:r>
            <w:proofErr w:type="gramStart"/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 w:rsidRPr="009B535D">
              <w:rPr>
                <w:rFonts w:ascii="Times New Roman" w:hAnsi="Times New Roman" w:cs="Times New Roman"/>
                <w:sz w:val="20"/>
                <w:szCs w:val="20"/>
              </w:rPr>
              <w:t xml:space="preserve"> обл., Ракитянский р-н, п. Ракитное, ул. Базарная, д.31.</w:t>
            </w:r>
          </w:p>
        </w:tc>
      </w:tr>
      <w:tr w:rsidR="00935335" w:rsidTr="00A63891">
        <w:tc>
          <w:tcPr>
            <w:tcW w:w="0" w:type="auto"/>
          </w:tcPr>
          <w:p w:rsidR="00E9158C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E9158C" w:rsidRPr="00935335" w:rsidRDefault="00E9158C" w:rsidP="00A500EE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Молоко, сгущенное</w:t>
            </w:r>
          </w:p>
        </w:tc>
        <w:tc>
          <w:tcPr>
            <w:tcW w:w="0" w:type="auto"/>
          </w:tcPr>
          <w:p w:rsidR="00E9158C" w:rsidRPr="003B034F" w:rsidRDefault="008965C2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E9158C" w:rsidRPr="003B034F" w:rsidRDefault="00E9158C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E9158C" w:rsidRPr="003B034F" w:rsidRDefault="00E9158C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277A6B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8965C2" w:rsidRPr="001D1735" w:rsidRDefault="008965C2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735">
              <w:rPr>
                <w:rFonts w:ascii="Times New Roman" w:hAnsi="Times New Roman" w:cs="Times New Roman"/>
                <w:b/>
                <w:sz w:val="20"/>
                <w:szCs w:val="20"/>
              </w:rPr>
              <w:t>Молоко школьное</w:t>
            </w:r>
            <w:r w:rsidR="001D1735" w:rsidRPr="001D1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3,2 %</w:t>
            </w:r>
          </w:p>
        </w:tc>
        <w:tc>
          <w:tcPr>
            <w:tcW w:w="0" w:type="auto"/>
          </w:tcPr>
          <w:p w:rsidR="008965C2" w:rsidRPr="007E17F9" w:rsidRDefault="008965C2" w:rsidP="007E1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F9">
              <w:rPr>
                <w:rFonts w:ascii="Times New Roman" w:eastAsia="Arial Unicode MS" w:hAnsi="Times New Roman" w:cs="Times New Roman"/>
                <w:sz w:val="20"/>
                <w:szCs w:val="20"/>
              </w:rPr>
              <w:t>Закрытое акционерное общество Молочный комбинат</w:t>
            </w:r>
            <w:r w:rsidR="00384A59" w:rsidRPr="007E17F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7E17F9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proofErr w:type="spellStart"/>
            <w:r w:rsidRPr="007E17F9">
              <w:rPr>
                <w:rFonts w:ascii="Times New Roman" w:eastAsia="Arial Unicode MS" w:hAnsi="Times New Roman" w:cs="Times New Roman"/>
                <w:sz w:val="20"/>
                <w:szCs w:val="20"/>
              </w:rPr>
              <w:t>Авида</w:t>
            </w:r>
            <w:proofErr w:type="spellEnd"/>
            <w:r w:rsidRPr="007E17F9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Pr="007E17F9">
              <w:rPr>
                <w:rFonts w:ascii="Times New Roman" w:hAnsi="Times New Roman" w:cs="Times New Roman"/>
                <w:sz w:val="20"/>
                <w:szCs w:val="20"/>
              </w:rPr>
              <w:t>, ИНН 3128004452, ОГРН 1023102371280</w:t>
            </w:r>
          </w:p>
        </w:tc>
        <w:tc>
          <w:tcPr>
            <w:tcW w:w="0" w:type="auto"/>
          </w:tcPr>
          <w:p w:rsidR="008965C2" w:rsidRPr="008965C2" w:rsidRDefault="008965C2" w:rsidP="008965C2">
            <w:pPr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область, г. Старый Оскол, Северная </w:t>
            </w:r>
            <w:proofErr w:type="spellStart"/>
            <w:r w:rsidRPr="008965C2">
              <w:rPr>
                <w:rFonts w:ascii="Times New Roman" w:hAnsi="Times New Roman" w:cs="Times New Roman"/>
                <w:sz w:val="20"/>
                <w:szCs w:val="20"/>
              </w:rPr>
              <w:t>промкомзона</w:t>
            </w:r>
            <w:proofErr w:type="spellEnd"/>
            <w:r w:rsidRPr="008965C2">
              <w:rPr>
                <w:rFonts w:ascii="Times New Roman" w:hAnsi="Times New Roman" w:cs="Times New Roman"/>
                <w:sz w:val="20"/>
                <w:szCs w:val="20"/>
              </w:rPr>
              <w:t>. Фактический адрес</w:t>
            </w:r>
            <w:proofErr w:type="gramStart"/>
            <w:r w:rsidRPr="008965C2">
              <w:rPr>
                <w:rFonts w:ascii="Times New Roman" w:hAnsi="Times New Roman" w:cs="Times New Roman"/>
                <w:sz w:val="20"/>
                <w:szCs w:val="20"/>
              </w:rPr>
              <w:t xml:space="preserve">: : </w:t>
            </w:r>
            <w:proofErr w:type="gramEnd"/>
            <w:r w:rsidRPr="008965C2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г. Старый Оскол, Северная </w:t>
            </w:r>
            <w:proofErr w:type="spellStart"/>
            <w:r w:rsidRPr="008965C2">
              <w:rPr>
                <w:rFonts w:ascii="Times New Roman" w:hAnsi="Times New Roman" w:cs="Times New Roman"/>
                <w:sz w:val="20"/>
                <w:szCs w:val="20"/>
              </w:rPr>
              <w:t>промкомзона</w:t>
            </w:r>
            <w:proofErr w:type="spellEnd"/>
            <w:r w:rsidRPr="00896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Сахар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Соль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Чай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Томатная паста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Зеленый горошек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8965C2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8965C2" w:rsidRPr="00935335" w:rsidRDefault="008965C2" w:rsidP="009305FB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8965C2" w:rsidRPr="003B034F" w:rsidRDefault="008965C2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Кисель сухой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Повидло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фасоль консервированная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Помидоры консервированные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Огурцы консервированные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Яйцо куриное пищевое столовое 1 категории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Печенье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Пряники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Сухари панировочные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Дрожжи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Мука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Вода для кулера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spacing w:line="276" w:lineRule="auto"/>
              <w:ind w:firstLin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Яблоки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592646" w:rsidRPr="00935335" w:rsidRDefault="00592646" w:rsidP="009305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533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Сухофрукты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935335" w:rsidRPr="003B034F" w:rsidRDefault="00935335" w:rsidP="00A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935335" w:rsidRPr="00935335" w:rsidRDefault="00935335" w:rsidP="00F8534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Лимоны</w:t>
            </w:r>
          </w:p>
        </w:tc>
        <w:tc>
          <w:tcPr>
            <w:tcW w:w="0" w:type="auto"/>
          </w:tcPr>
          <w:p w:rsidR="00935335" w:rsidRPr="003B034F" w:rsidRDefault="00935335" w:rsidP="00F8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935335" w:rsidRPr="003B034F" w:rsidRDefault="00935335" w:rsidP="00F8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935335" w:rsidRPr="003B034F" w:rsidRDefault="00935335" w:rsidP="00F8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  <w:tr w:rsidR="00935335" w:rsidTr="00A63891">
        <w:tc>
          <w:tcPr>
            <w:tcW w:w="0" w:type="auto"/>
          </w:tcPr>
          <w:p w:rsidR="00592646" w:rsidRPr="003B034F" w:rsidRDefault="00935335" w:rsidP="0059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592646" w:rsidRPr="00935335" w:rsidRDefault="00935335" w:rsidP="009305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35">
              <w:rPr>
                <w:rFonts w:ascii="Times New Roman" w:hAnsi="Times New Roman" w:cs="Times New Roman"/>
                <w:b/>
                <w:sz w:val="20"/>
                <w:szCs w:val="20"/>
              </w:rPr>
              <w:t>Бананы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"Забота", ИНН 3116006825, ОГРН 1173123028341</w:t>
            </w:r>
          </w:p>
        </w:tc>
        <w:tc>
          <w:tcPr>
            <w:tcW w:w="0" w:type="auto"/>
          </w:tcPr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  <w:p w:rsidR="00592646" w:rsidRPr="003B034F" w:rsidRDefault="00592646" w:rsidP="0093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Белгородская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proofErr w:type="gram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акитянский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 xml:space="preserve"> р-н, п. Ракитное, ул. </w:t>
            </w:r>
            <w:proofErr w:type="spellStart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Базароная</w:t>
            </w:r>
            <w:proofErr w:type="spellEnd"/>
            <w:r w:rsidRPr="003B034F">
              <w:rPr>
                <w:rFonts w:ascii="Times New Roman" w:hAnsi="Times New Roman" w:cs="Times New Roman"/>
                <w:sz w:val="20"/>
                <w:szCs w:val="20"/>
              </w:rPr>
              <w:t>, д.31.</w:t>
            </w:r>
          </w:p>
        </w:tc>
      </w:tr>
    </w:tbl>
    <w:p w:rsidR="00EB48B5" w:rsidRDefault="00EB48B5"/>
    <w:sectPr w:rsidR="00EB48B5" w:rsidSect="006657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C272C"/>
    <w:multiLevelType w:val="hybridMultilevel"/>
    <w:tmpl w:val="913E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C77"/>
    <w:rsid w:val="000C25B7"/>
    <w:rsid w:val="001A7742"/>
    <w:rsid w:val="001C438E"/>
    <w:rsid w:val="001D1735"/>
    <w:rsid w:val="002836B8"/>
    <w:rsid w:val="00384A59"/>
    <w:rsid w:val="003B034F"/>
    <w:rsid w:val="004B6C77"/>
    <w:rsid w:val="004E76CE"/>
    <w:rsid w:val="00531A92"/>
    <w:rsid w:val="005426EE"/>
    <w:rsid w:val="00592646"/>
    <w:rsid w:val="00665750"/>
    <w:rsid w:val="007E17F9"/>
    <w:rsid w:val="0089612E"/>
    <w:rsid w:val="008965C2"/>
    <w:rsid w:val="008D5442"/>
    <w:rsid w:val="00935335"/>
    <w:rsid w:val="00967E38"/>
    <w:rsid w:val="009B0FDF"/>
    <w:rsid w:val="00A45936"/>
    <w:rsid w:val="00A938F3"/>
    <w:rsid w:val="00B34106"/>
    <w:rsid w:val="00B418AE"/>
    <w:rsid w:val="00C43834"/>
    <w:rsid w:val="00C5291B"/>
    <w:rsid w:val="00C61E69"/>
    <w:rsid w:val="00D24132"/>
    <w:rsid w:val="00D743FB"/>
    <w:rsid w:val="00DA563D"/>
    <w:rsid w:val="00DB682F"/>
    <w:rsid w:val="00E439E5"/>
    <w:rsid w:val="00E47EE9"/>
    <w:rsid w:val="00E9158C"/>
    <w:rsid w:val="00EB33FD"/>
    <w:rsid w:val="00EB48B5"/>
    <w:rsid w:val="00EE6642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C77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89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96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F213-0F52-48F7-940F-6CEA84FC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2021-01-29T06:13:00Z</dcterms:created>
  <dcterms:modified xsi:type="dcterms:W3CDTF">2024-01-10T08:16:00Z</dcterms:modified>
</cp:coreProperties>
</file>